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strike w:val="1"/>
          <w:color w:val="0e2841"/>
          <w:sz w:val="32"/>
          <w:szCs w:val="32"/>
        </w:rPr>
      </w:pPr>
      <w:r w:rsidDel="00000000" w:rsidR="00000000" w:rsidRPr="00000000">
        <w:rPr>
          <w:rFonts w:ascii="Arial" w:cs="Arial" w:eastAsia="Arial" w:hAnsi="Arial"/>
          <w:b w:val="1"/>
          <w:bCs w:val="1"/>
          <w:color w:val="0e2841"/>
          <w:sz w:val="32"/>
          <w:szCs w:val="32"/>
          <w:rtl w:val="0"/>
        </w:rPr>
        <w:t xml:space="preserve">Parental declaration form for Early Years Funding</w:t>
      </w:r>
      <w:r w:rsidDel="00000000" w:rsidR="00000000" w:rsidRPr="00000000">
        <w:rPr>
          <w:rtl w:val="0"/>
        </w:rPr>
      </w:r>
    </w:p>
    <w:p w:rsidR="00000000" w:rsidDel="00000000" w:rsidP="00000000" w:rsidRDefault="00000000" w:rsidRPr="00000000" w14:paraId="00000002">
      <w:pPr>
        <w:tabs>
          <w:tab w:val="left" w:leader="none" w:pos="4677"/>
        </w:tabs>
        <w:spacing w:after="0" w:line="240" w:lineRule="auto"/>
        <w:rPr>
          <w:rFonts w:ascii="Arial" w:cs="Arial" w:eastAsia="Arial" w:hAnsi="Arial"/>
        </w:rPr>
      </w:pPr>
      <w:r w:rsidDel="00000000" w:rsidR="00000000" w:rsidRPr="00000000">
        <w:rPr>
          <w:rFonts w:ascii="Arial" w:cs="Arial" w:eastAsia="Arial" w:hAnsi="Arial"/>
          <w:rtl w:val="0"/>
        </w:rPr>
        <w:t xml:space="preserve">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 Speak to your provider for more information.</w:t>
      </w:r>
    </w:p>
    <w:p w:rsidR="00000000" w:rsidDel="00000000" w:rsidP="00000000" w:rsidRDefault="00000000" w:rsidRPr="00000000" w14:paraId="00000003">
      <w:pPr>
        <w:tabs>
          <w:tab w:val="left" w:leader="none" w:pos="4677"/>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4c94d8"/>
        </w:rPr>
      </w:pPr>
      <w:r w:rsidDel="00000000" w:rsidR="00000000" w:rsidRPr="00000000">
        <w:rPr>
          <w:rFonts w:ascii="Arial" w:cs="Arial" w:eastAsia="Arial" w:hAnsi="Arial"/>
          <w:b w:val="1"/>
          <w:bCs w:val="1"/>
          <w:color w:val="4c94d8"/>
          <w:rtl w:val="0"/>
        </w:rPr>
        <w:t xml:space="preserve">Step 1: Your child’s details – parent/guardian to complete</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7200"/>
        <w:tblGridChange w:id="0">
          <w:tblGrid>
            <w:gridCol w:w="3256"/>
            <w:gridCol w:w="7200"/>
          </w:tblGrid>
        </w:tblGridChange>
      </w:tblGrid>
      <w:tr>
        <w:trPr>
          <w:cantSplit w:val="0"/>
          <w:trHeight w:val="396" w:hRule="atLeast"/>
          <w:tblHeader w:val="0"/>
        </w:trPr>
        <w:tc>
          <w:tcPr>
            <w:shd w:fill="dae9f7" w:val="clear"/>
          </w:tcPr>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Child’s Surname</w:t>
            </w:r>
          </w:p>
        </w:tc>
        <w:tc>
          <w:tcPr/>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b w:val="1"/>
                <w:bCs w:val="1"/>
                <w:rtl w:val="0"/>
              </w:rPr>
              <w:t xml:space="preserve">Child’s Forename</w:t>
            </w:r>
          </w:p>
        </w:tc>
        <w:tc>
          <w:tcPr/>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Name by which child is known</w:t>
            </w:r>
          </w:p>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(if different from above)</w:t>
            </w:r>
          </w:p>
        </w:tc>
        <w:tc>
          <w:tcPr/>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Date of Birth</w:t>
            </w:r>
          </w:p>
        </w:tc>
        <w:tc>
          <w:tcPr/>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Sex </w:t>
            </w:r>
          </w:p>
        </w:tc>
        <w:tc>
          <w:tcPr/>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14">
            <w:pPr>
              <w:rPr>
                <w:rFonts w:ascii="Arial" w:cs="Arial" w:eastAsia="Arial" w:hAnsi="Arial"/>
                <w:b w:val="1"/>
                <w:bCs w:val="1"/>
              </w:rPr>
            </w:pPr>
            <w:r w:rsidDel="00000000" w:rsidR="00000000" w:rsidRPr="00000000">
              <w:rPr>
                <w:rFonts w:ascii="Arial" w:cs="Arial" w:eastAsia="Arial" w:hAnsi="Arial"/>
                <w:b w:val="1"/>
                <w:bCs w:val="1"/>
                <w:rtl w:val="0"/>
              </w:rPr>
              <w:t xml:space="preserve">Address</w:t>
            </w:r>
          </w:p>
        </w:tc>
        <w:tc>
          <w:tcPr/>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tc>
      </w:tr>
    </w:tbl>
    <w:p w:rsidR="00000000" w:rsidDel="00000000" w:rsidP="00000000" w:rsidRDefault="00000000" w:rsidRPr="00000000" w14:paraId="00000018">
      <w:pPr>
        <w:spacing w:after="0" w:line="240" w:lineRule="auto"/>
        <w:rPr>
          <w:rFonts w:ascii="Arial" w:cs="Arial" w:eastAsia="Arial" w:hAnsi="Arial"/>
          <w:b w:val="1"/>
          <w:bCs w:val="1"/>
          <w:color w:val="156082"/>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bCs w:val="1"/>
          <w:color w:val="4c94d8"/>
        </w:rPr>
      </w:pPr>
      <w:r w:rsidDel="00000000" w:rsidR="00000000" w:rsidRPr="00000000">
        <w:rPr>
          <w:rFonts w:ascii="Arial" w:cs="Arial" w:eastAsia="Arial" w:hAnsi="Arial"/>
          <w:b w:val="1"/>
          <w:bCs w:val="1"/>
          <w:color w:val="4c94d8"/>
          <w:rtl w:val="0"/>
        </w:rPr>
        <w:t xml:space="preserve">Step 2: Your details – parent/guardian to complete</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Parent/Carer details are needed to make eligibility,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2614"/>
        <w:gridCol w:w="2614"/>
        <w:tblGridChange w:id="0">
          <w:tblGrid>
            <w:gridCol w:w="2614"/>
            <w:gridCol w:w="2614"/>
            <w:gridCol w:w="2614"/>
            <w:gridCol w:w="2614"/>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shd w:fill="dae9f7" w:val="clear"/>
          </w:tcPr>
          <w:p w:rsidR="00000000" w:rsidDel="00000000" w:rsidP="00000000" w:rsidRDefault="00000000" w:rsidRPr="00000000" w14:paraId="0000001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Parent/Carer 1</w:t>
            </w:r>
          </w:p>
        </w:tc>
        <w:tc>
          <w:tcPr>
            <w:tcBorders>
              <w:top w:color="000000" w:space="0" w:sz="4" w:val="single"/>
              <w:left w:color="000000" w:space="0" w:sz="0" w:val="nil"/>
              <w:bottom w:color="000000" w:space="0" w:sz="4" w:val="single"/>
              <w:right w:color="000000" w:space="0" w:sz="4" w:val="single"/>
            </w:tcBorders>
            <w:shd w:fill="dae9f7" w:val="clear"/>
          </w:tcPr>
          <w:p w:rsidR="00000000" w:rsidDel="00000000" w:rsidP="00000000" w:rsidRDefault="00000000" w:rsidRPr="00000000" w14:paraId="0000001C">
            <w:pPr>
              <w:jc w:val="center"/>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9f7" w:val="clear"/>
          </w:tcPr>
          <w:p w:rsidR="00000000" w:rsidDel="00000000" w:rsidP="00000000" w:rsidRDefault="00000000" w:rsidRPr="00000000" w14:paraId="0000001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Parent/Carer 2</w:t>
            </w:r>
          </w:p>
        </w:tc>
        <w:tc>
          <w:tcPr>
            <w:tcBorders>
              <w:top w:color="000000" w:space="0" w:sz="4" w:val="single"/>
              <w:left w:color="000000" w:space="0" w:sz="0" w:val="nil"/>
              <w:bottom w:color="000000" w:space="0" w:sz="4" w:val="single"/>
              <w:right w:color="000000" w:space="0" w:sz="4" w:val="single"/>
            </w:tcBorders>
            <w:shd w:fill="dae9f7" w:val="clear"/>
          </w:tcPr>
          <w:p w:rsidR="00000000" w:rsidDel="00000000" w:rsidP="00000000" w:rsidRDefault="00000000" w:rsidRPr="00000000" w14:paraId="0000001E">
            <w:pPr>
              <w:jc w:val="center"/>
              <w:rPr>
                <w:rFonts w:ascii="Arial" w:cs="Arial" w:eastAsia="Arial" w:hAnsi="Arial"/>
                <w:b w:val="1"/>
                <w:bCs w:val="1"/>
              </w:rPr>
            </w:pPr>
            <w:r w:rsidDel="00000000" w:rsidR="00000000" w:rsidRPr="00000000">
              <w:rPr>
                <w:rtl w:val="0"/>
              </w:rPr>
            </w:r>
          </w:p>
        </w:tc>
      </w:tr>
      <w:tr>
        <w:trPr>
          <w:cantSplit w:val="0"/>
          <w:trHeight w:val="720" w:hRule="atLeast"/>
          <w:tblHeader w:val="0"/>
        </w:trPr>
        <w:tc>
          <w:tcPr>
            <w:tcBorders>
              <w:top w:color="000000" w:space="0" w:sz="4" w:val="single"/>
            </w:tcBorders>
            <w:shd w:fill="dae9f7" w:val="clear"/>
          </w:tcPr>
          <w:p w:rsidR="00000000" w:rsidDel="00000000" w:rsidP="00000000" w:rsidRDefault="00000000" w:rsidRPr="00000000" w14:paraId="0000001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Surname</w:t>
            </w:r>
          </w:p>
        </w:tc>
        <w:tc>
          <w:tcPr>
            <w:tcBorders>
              <w:top w:color="000000" w:space="0" w:sz="4" w:val="single"/>
            </w:tcBorders>
          </w:tcPr>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tc>
        <w:tc>
          <w:tcPr>
            <w:tcBorders>
              <w:top w:color="000000" w:space="0" w:sz="4" w:val="single"/>
            </w:tcBorders>
            <w:shd w:fill="dae9f7" w:val="clear"/>
          </w:tcPr>
          <w:p w:rsidR="00000000" w:rsidDel="00000000" w:rsidP="00000000" w:rsidRDefault="00000000" w:rsidRPr="00000000" w14:paraId="0000002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Surname</w:t>
            </w:r>
          </w:p>
        </w:tc>
        <w:tc>
          <w:tcPr>
            <w:tcBorders>
              <w:top w:color="000000" w:space="0" w:sz="4" w:val="single"/>
            </w:tcBorders>
          </w:tcPr>
          <w:p w:rsidR="00000000" w:rsidDel="00000000" w:rsidP="00000000" w:rsidRDefault="00000000" w:rsidRPr="00000000" w14:paraId="00000023">
            <w:pPr>
              <w:rPr>
                <w:rFonts w:ascii="Arial" w:cs="Arial" w:eastAsia="Arial" w:hAnsi="Arial"/>
              </w:rPr>
            </w:pPr>
            <w:r w:rsidDel="00000000" w:rsidR="00000000" w:rsidRPr="00000000">
              <w:rPr>
                <w:rtl w:val="0"/>
              </w:rPr>
            </w:r>
          </w:p>
        </w:tc>
      </w:tr>
      <w:tr>
        <w:trPr>
          <w:cantSplit w:val="0"/>
          <w:trHeight w:val="702" w:hRule="atLeast"/>
          <w:tblHeader w:val="0"/>
        </w:trPr>
        <w:tc>
          <w:tcPr>
            <w:shd w:fill="dae9f7" w:val="clear"/>
          </w:tcPr>
          <w:p w:rsidR="00000000" w:rsidDel="00000000" w:rsidP="00000000" w:rsidRDefault="00000000" w:rsidRPr="00000000" w14:paraId="0000002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Forename</w:t>
            </w:r>
          </w:p>
        </w:tc>
        <w:tc>
          <w:tcPr/>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tc>
        <w:tc>
          <w:tcPr>
            <w:shd w:fill="dae9f7" w:val="clear"/>
          </w:tcPr>
          <w:p w:rsidR="00000000" w:rsidDel="00000000" w:rsidP="00000000" w:rsidRDefault="00000000" w:rsidRPr="00000000" w14:paraId="0000002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Forename</w:t>
            </w:r>
          </w:p>
        </w:tc>
        <w:tc>
          <w:tcPr/>
          <w:p w:rsidR="00000000" w:rsidDel="00000000" w:rsidP="00000000" w:rsidRDefault="00000000" w:rsidRPr="00000000" w14:paraId="00000028">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2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 of Birth</w:t>
            </w:r>
          </w:p>
        </w:tc>
        <w:tc>
          <w:tcPr/>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tc>
        <w:tc>
          <w:tcPr>
            <w:shd w:fill="dae9f7" w:val="clear"/>
          </w:tcPr>
          <w:p w:rsidR="00000000" w:rsidDel="00000000" w:rsidP="00000000" w:rsidRDefault="00000000" w:rsidRPr="00000000" w14:paraId="0000002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 of Birth</w:t>
            </w:r>
          </w:p>
        </w:tc>
        <w:tc>
          <w:tcPr/>
          <w:p w:rsidR="00000000" w:rsidDel="00000000" w:rsidP="00000000" w:rsidRDefault="00000000" w:rsidRPr="00000000" w14:paraId="0000002D">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2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National Insurance Number or Asylum Support Reference Number</w:t>
            </w:r>
          </w:p>
        </w:tc>
        <w:tc>
          <w:tcPr/>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tc>
        <w:tc>
          <w:tcPr>
            <w:shd w:fill="dae9f7" w:val="clear"/>
          </w:tcPr>
          <w:p w:rsidR="00000000" w:rsidDel="00000000" w:rsidP="00000000" w:rsidRDefault="00000000" w:rsidRPr="00000000" w14:paraId="0000003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National Insurance Number or Asylum Support Reference Number</w:t>
            </w:r>
          </w:p>
        </w:tc>
        <w:tc>
          <w:tcPr/>
          <w:p w:rsidR="00000000" w:rsidDel="00000000" w:rsidP="00000000" w:rsidRDefault="00000000" w:rsidRPr="00000000" w14:paraId="00000031">
            <w:pPr>
              <w:rPr>
                <w:rFonts w:ascii="Arial" w:cs="Arial" w:eastAsia="Arial" w:hAnsi="Arial"/>
              </w:rPr>
            </w:pPr>
            <w:r w:rsidDel="00000000" w:rsidR="00000000" w:rsidRPr="00000000">
              <w:rPr>
                <w:rtl w:val="0"/>
              </w:rPr>
            </w:r>
          </w:p>
        </w:tc>
      </w:tr>
    </w:tbl>
    <w:p w:rsidR="00000000" w:rsidDel="00000000" w:rsidP="00000000" w:rsidRDefault="00000000" w:rsidRPr="00000000" w14:paraId="00000032">
      <w:pPr>
        <w:spacing w:after="0" w:line="240" w:lineRule="auto"/>
        <w:rPr>
          <w:rFonts w:ascii="Arial" w:cs="Arial" w:eastAsia="Arial" w:hAnsi="Arial"/>
          <w:b w:val="1"/>
          <w:bCs w:val="1"/>
          <w:color w:val="0e2841"/>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color w:val="4c94d8"/>
        </w:rPr>
      </w:pPr>
      <w:r w:rsidDel="00000000" w:rsidR="00000000" w:rsidRPr="00000000">
        <w:rPr>
          <w:rFonts w:ascii="Arial" w:cs="Arial" w:eastAsia="Arial" w:hAnsi="Arial"/>
          <w:b w:val="1"/>
          <w:bCs w:val="1"/>
          <w:color w:val="4c94d8"/>
          <w:rtl w:val="0"/>
        </w:rPr>
        <w:t xml:space="preserve">Step 3: Your child’s eligibility – parent/guardian to complete with provider assistance</w:t>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To be completed with assistance from your chosen provider(s). Please tick which entitlement(s) you will be using. If your child is 2 years old and eligible for both entitlements, your provider must use the early learning for 2-year-olds funding first.</w:t>
      </w:r>
    </w:p>
    <w:tbl>
      <w:tblPr>
        <w:tblStyle w:val="Table3"/>
        <w:tblW w:w="107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985"/>
        <w:gridCol w:w="1836"/>
        <w:tblGridChange w:id="0">
          <w:tblGrid>
            <w:gridCol w:w="6941"/>
            <w:gridCol w:w="1985"/>
            <w:gridCol w:w="1836"/>
          </w:tblGrid>
        </w:tblGridChange>
      </w:tblGrid>
      <w:tr>
        <w:trPr>
          <w:cantSplit w:val="0"/>
          <w:tblHeader w:val="0"/>
        </w:trPr>
        <w:tc>
          <w:tcPr>
            <w:shd w:fill="dae9f7" w:val="clear"/>
          </w:tcPr>
          <w:p w:rsidR="00000000" w:rsidDel="00000000" w:rsidP="00000000" w:rsidRDefault="00000000" w:rsidRPr="00000000" w14:paraId="00000035">
            <w:pPr>
              <w:rPr>
                <w:rFonts w:ascii="Arial" w:cs="Arial" w:eastAsia="Arial" w:hAnsi="Arial"/>
              </w:rPr>
            </w:pPr>
            <w:r w:rsidDel="00000000" w:rsidR="00000000" w:rsidRPr="00000000">
              <w:rPr>
                <w:rtl w:val="0"/>
              </w:rPr>
            </w:r>
          </w:p>
        </w:tc>
        <w:tc>
          <w:tcPr>
            <w:shd w:fill="dae9f7" w:val="clear"/>
          </w:tcPr>
          <w:p w:rsidR="00000000" w:rsidDel="00000000" w:rsidP="00000000" w:rsidRDefault="00000000" w:rsidRPr="00000000" w14:paraId="00000036">
            <w:pPr>
              <w:jc w:val="center"/>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Tick here if using this entitlement</w:t>
            </w:r>
            <w:r w:rsidDel="00000000" w:rsidR="00000000" w:rsidRPr="00000000">
              <w:rPr>
                <w:rtl w:val="0"/>
              </w:rPr>
            </w:r>
          </w:p>
        </w:tc>
        <w:tc>
          <w:tcPr>
            <w:shd w:fill="dae9f7" w:val="clear"/>
          </w:tcPr>
          <w:p w:rsidR="00000000" w:rsidDel="00000000" w:rsidP="00000000" w:rsidRDefault="00000000" w:rsidRPr="00000000" w14:paraId="0000003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Insert code here</w:t>
            </w:r>
          </w:p>
        </w:tc>
      </w:tr>
      <w:tr>
        <w:trPr>
          <w:cantSplit w:val="0"/>
          <w:tblHeader w:val="0"/>
        </w:trPr>
        <w:tc>
          <w:tcPr>
            <w:shd w:fill="dae9f7" w:val="clea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Early Learning for 2-year-olds (formerly Funded 2’s):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parents/carers live in England and are in receipt of certain benefits.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 child is looked after by a local authority, has an EHC plan, gets Disability Living Allocation or has left care under an adoption order, special guardianship order or a child arrangements order.</w:t>
            </w:r>
            <w:r w:rsidDel="00000000" w:rsidR="00000000" w:rsidRPr="00000000">
              <w:rPr>
                <w:rtl w:val="0"/>
              </w:rPr>
            </w:r>
          </w:p>
        </w:tc>
        <w:tc>
          <w:tcPr/>
          <w:p w:rsidR="00000000" w:rsidDel="00000000" w:rsidP="00000000" w:rsidRDefault="00000000" w:rsidRPr="00000000" w14:paraId="0000003B">
            <w:pPr>
              <w:rPr>
                <w:rFonts w:ascii="Arial" w:cs="Arial" w:eastAsia="Arial" w:hAnsi="Arial"/>
              </w:rPr>
            </w:pP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Working parent entitlement for children from nine months old</w:t>
            </w:r>
          </w:p>
          <w:p w:rsidR="00000000" w:rsidDel="00000000" w:rsidP="00000000" w:rsidRDefault="00000000" w:rsidRPr="00000000" w14:paraId="0000003E">
            <w:pPr>
              <w:rPr>
                <w:rFonts w:ascii="Arial" w:cs="Arial" w:eastAsia="Arial" w:hAnsi="Arial"/>
              </w:rPr>
            </w:pPr>
            <w:r w:rsidDel="00000000" w:rsidR="00000000" w:rsidRPr="00000000">
              <w:rPr>
                <w:rtl w:val="0"/>
              </w:rPr>
            </w:r>
          </w:p>
        </w:tc>
        <w:tc>
          <w:tcPr/>
          <w:p w:rsidR="00000000" w:rsidDel="00000000" w:rsidP="00000000" w:rsidRDefault="00000000" w:rsidRPr="00000000" w14:paraId="0000003F">
            <w:pPr>
              <w:rPr>
                <w:rFonts w:ascii="Arial" w:cs="Arial" w:eastAsia="Arial" w:hAnsi="Arial"/>
              </w:rPr>
            </w:pPr>
            <w:r w:rsidDel="00000000" w:rsidR="00000000" w:rsidRPr="00000000">
              <w:rPr>
                <w:rtl w:val="0"/>
              </w:rPr>
            </w:r>
          </w:p>
        </w:tc>
        <w:tc>
          <w:tcPr/>
          <w:p w:rsidR="00000000" w:rsidDel="00000000" w:rsidP="00000000" w:rsidRDefault="00000000" w:rsidRPr="00000000" w14:paraId="00000040">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Universal Entitlement for three- and four-year-olds</w:t>
            </w:r>
          </w:p>
          <w:p w:rsidR="00000000" w:rsidDel="00000000" w:rsidP="00000000" w:rsidRDefault="00000000" w:rsidRPr="00000000" w14:paraId="00000042">
            <w:pPr>
              <w:rPr>
                <w:rFonts w:ascii="Arial" w:cs="Arial" w:eastAsia="Arial" w:hAnsi="Arial"/>
              </w:rPr>
            </w:pPr>
            <w:r w:rsidDel="00000000" w:rsidR="00000000" w:rsidRPr="00000000">
              <w:rPr>
                <w:rtl w:val="0"/>
              </w:rPr>
            </w:r>
          </w:p>
        </w:tc>
        <w:tc>
          <w:tcPr/>
          <w:p w:rsidR="00000000" w:rsidDel="00000000" w:rsidP="00000000" w:rsidRDefault="00000000" w:rsidRPr="00000000" w14:paraId="00000043">
            <w:pPr>
              <w:rPr>
                <w:rFonts w:ascii="Arial" w:cs="Arial" w:eastAsia="Arial" w:hAnsi="Arial"/>
              </w:rPr>
            </w:pPr>
            <w:r w:rsidDel="00000000" w:rsidR="00000000" w:rsidRPr="00000000">
              <w:rPr>
                <w:rtl w:val="0"/>
              </w:rPr>
            </w:r>
          </w:p>
        </w:tc>
        <w:tc>
          <w:tcPr>
            <w:shd w:fill="adadad" w:val="clear"/>
          </w:tcPr>
          <w:p w:rsidR="00000000" w:rsidDel="00000000" w:rsidP="00000000" w:rsidRDefault="00000000" w:rsidRPr="00000000" w14:paraId="00000044">
            <w:pPr>
              <w:rPr>
                <w:rFonts w:ascii="Arial" w:cs="Arial" w:eastAsia="Arial" w:hAnsi="Arial"/>
              </w:rPr>
            </w:pPr>
            <w:r w:rsidDel="00000000" w:rsidR="00000000" w:rsidRPr="00000000">
              <w:rPr>
                <w:rtl w:val="0"/>
              </w:rPr>
            </w:r>
          </w:p>
        </w:tc>
      </w:tr>
    </w:tbl>
    <w:p w:rsidR="00000000" w:rsidDel="00000000" w:rsidP="00000000" w:rsidRDefault="00000000" w:rsidRPr="00000000" w14:paraId="00000045">
      <w:pPr>
        <w:spacing w:after="0" w:line="240" w:lineRule="auto"/>
        <w:rPr>
          <w:rFonts w:ascii="Arial" w:cs="Arial" w:eastAsia="Arial" w:hAnsi="Arial"/>
          <w:color w:val="4c94d8"/>
        </w:rPr>
      </w:pPr>
      <w:r w:rsidDel="00000000" w:rsidR="00000000" w:rsidRPr="00000000">
        <w:rPr>
          <w:rFonts w:ascii="Arial" w:cs="Arial" w:eastAsia="Arial" w:hAnsi="Arial"/>
          <w:rtl w:val="0"/>
        </w:rPr>
        <w:t xml:space="preserve">Your provider could receive </w:t>
      </w:r>
      <w:r w:rsidDel="00000000" w:rsidR="00000000" w:rsidRPr="00000000">
        <w:rPr>
          <w:rFonts w:ascii="Arial" w:cs="Arial" w:eastAsia="Arial" w:hAnsi="Arial"/>
          <w:color w:val="4c94d8"/>
          <w:rtl w:val="0"/>
        </w:rPr>
        <w:t xml:space="preserve">Disability Access Funding</w:t>
      </w:r>
      <w:r w:rsidDel="00000000" w:rsidR="00000000" w:rsidRPr="00000000">
        <w:rPr>
          <w:rFonts w:ascii="Arial" w:cs="Arial" w:eastAsia="Arial" w:hAnsi="Arial"/>
          <w:rtl w:val="0"/>
        </w:rPr>
        <w:t xml:space="preserve"> for your child if certain criteria are met, please opt in by ticking the boxes below if they apply to you or your child. </w:t>
      </w:r>
      <w:r w:rsidDel="00000000" w:rsidR="00000000" w:rsidRPr="00000000">
        <w:rPr>
          <w:rFonts w:ascii="Arial" w:cs="Arial" w:eastAsia="Arial" w:hAnsi="Arial"/>
          <w:color w:val="4c94d8"/>
          <w:rtl w:val="0"/>
        </w:rPr>
        <w:t xml:space="preserve">More information can be found in the Parent Guardian Funding Information leaflet.</w:t>
      </w:r>
    </w:p>
    <w:tbl>
      <w:tblPr>
        <w:tblStyle w:val="Table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686"/>
        <w:tblGridChange w:id="0">
          <w:tblGrid>
            <w:gridCol w:w="6799"/>
            <w:gridCol w:w="3686"/>
          </w:tblGrid>
        </w:tblGridChange>
      </w:tblGrid>
      <w:tr>
        <w:trPr>
          <w:cantSplit w:val="0"/>
          <w:tblHeader w:val="0"/>
        </w:trPr>
        <w:tc>
          <w:tcPr>
            <w:shd w:fill="dae9f7" w:val="cle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Is your child in receipt of Disability Living Allowance? Selecting Yes will enable your chosen provider to submit an application for DAF.</w:t>
            </w:r>
          </w:p>
        </w:tc>
        <w:tc>
          <w:tcPr/>
          <w:p w:rsidR="00000000" w:rsidDel="00000000" w:rsidP="00000000" w:rsidRDefault="00000000" w:rsidRPr="00000000" w14:paraId="00000047">
            <w:pPr>
              <w:rPr>
                <w:rFonts w:ascii="Arial" w:cs="Arial" w:eastAsia="Arial" w:hAnsi="Arial"/>
              </w:rPr>
            </w:pPr>
            <w:sdt>
              <w:sdtPr>
                <w:id w:val="1691113772"/>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Yes       </w:t>
            </w:r>
            <w:sdt>
              <w:sdtPr>
                <w:id w:val="202439410"/>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No</w:t>
            </w:r>
          </w:p>
        </w:tc>
      </w:tr>
      <w:tr>
        <w:trPr>
          <w:cantSplit w:val="0"/>
          <w:tblHeader w:val="0"/>
        </w:trPr>
        <w:tc>
          <w:tcPr>
            <w:shd w:fill="dae9f7" w:val="cle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If your child is eligible, who will be your Nominated Provider?</w:t>
            </w:r>
          </w:p>
        </w:tc>
        <w:tc>
          <w:tcPr/>
          <w:p w:rsidR="00000000" w:rsidDel="00000000" w:rsidP="00000000" w:rsidRDefault="00000000" w:rsidRPr="00000000" w14:paraId="00000049">
            <w:pPr>
              <w:rPr>
                <w:rFonts w:ascii="Arial" w:cs="Arial" w:eastAsia="Arial" w:hAnsi="Arial"/>
              </w:rPr>
            </w:pPr>
            <w:r w:rsidDel="00000000" w:rsidR="00000000" w:rsidRPr="00000000">
              <w:rPr>
                <w:rtl w:val="0"/>
              </w:rPr>
            </w:r>
          </w:p>
        </w:tc>
      </w:tr>
    </w:tbl>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rtl w:val="0"/>
        </w:rPr>
        <w:t xml:space="preserve">Early Years Pupil Premium (EYPP) is paid to childcare providers to provide extra support for your child. Selecting ‘Yes’ may enable your chosen provider to receive the EYPP. </w:t>
      </w:r>
    </w:p>
    <w:tbl>
      <w:tblPr>
        <w:tblStyle w:val="Table5"/>
        <w:tblW w:w="104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7"/>
        <w:gridCol w:w="1417"/>
        <w:gridCol w:w="1276"/>
        <w:tblGridChange w:id="0">
          <w:tblGrid>
            <w:gridCol w:w="7797"/>
            <w:gridCol w:w="1417"/>
            <w:gridCol w:w="1276"/>
          </w:tblGrid>
        </w:tblGridChange>
      </w:tblGrid>
      <w:tr>
        <w:trPr>
          <w:cantSplit w:val="0"/>
          <w:tblHeader w:val="0"/>
        </w:trPr>
        <w:tc>
          <w:tcPr>
            <w:shd w:fill="dae9f7" w:val="clear"/>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shd w:fill="dae9f7" w:val="clear"/>
          </w:tcPr>
          <w:p w:rsidR="00000000" w:rsidDel="00000000" w:rsidP="00000000" w:rsidRDefault="00000000" w:rsidRPr="00000000" w14:paraId="0000004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Yes</w:t>
            </w:r>
          </w:p>
        </w:tc>
        <w:tc>
          <w:tcPr>
            <w:shd w:fill="dae9f7" w:val="clear"/>
          </w:tcPr>
          <w:p w:rsidR="00000000" w:rsidDel="00000000" w:rsidP="00000000" w:rsidRDefault="00000000" w:rsidRPr="00000000" w14:paraId="0000004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r>
      <w:tr>
        <w:trPr>
          <w:cantSplit w:val="0"/>
          <w:tblHeader w:val="0"/>
        </w:trPr>
        <w:tc>
          <w:tcPr>
            <w:shd w:fill="dae9f7" w:val="clea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Are you in receipt of Universal Credit?</w:t>
            </w:r>
          </w:p>
        </w:tc>
        <w:tc>
          <w:tcPr/>
          <w:p w:rsidR="00000000" w:rsidDel="00000000" w:rsidP="00000000" w:rsidRDefault="00000000" w:rsidRPr="00000000" w14:paraId="00000050">
            <w:pPr>
              <w:rPr>
                <w:rFonts w:ascii="Arial" w:cs="Arial" w:eastAsia="Arial" w:hAnsi="Arial"/>
              </w:rPr>
            </w:pPr>
            <w:r w:rsidDel="00000000" w:rsidR="00000000" w:rsidRPr="00000000">
              <w:rPr>
                <w:rtl w:val="0"/>
              </w:rPr>
            </w:r>
          </w:p>
        </w:tc>
        <w:tc>
          <w:tcPr/>
          <w:p w:rsidR="00000000" w:rsidDel="00000000" w:rsidP="00000000" w:rsidRDefault="00000000" w:rsidRPr="00000000" w14:paraId="00000051">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Is your child current looked after by a local authority/have they ever been looked after by a local authority in England or Wales?</w:t>
            </w:r>
          </w:p>
        </w:tc>
        <w:tc>
          <w:tcPr/>
          <w:p w:rsidR="00000000" w:rsidDel="00000000" w:rsidP="00000000" w:rsidRDefault="00000000" w:rsidRPr="00000000" w14:paraId="00000053">
            <w:pPr>
              <w:rPr>
                <w:rFonts w:ascii="Arial" w:cs="Arial" w:eastAsia="Arial" w:hAnsi="Arial"/>
              </w:rPr>
            </w:pPr>
            <w:r w:rsidDel="00000000" w:rsidR="00000000" w:rsidRPr="00000000">
              <w:rPr>
                <w:rtl w:val="0"/>
              </w:rPr>
            </w:r>
          </w:p>
        </w:tc>
        <w:tc>
          <w:tcPr/>
          <w:p w:rsidR="00000000" w:rsidDel="00000000" w:rsidP="00000000" w:rsidRDefault="00000000" w:rsidRPr="00000000" w14:paraId="00000054">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Are you an asylum seeker receiving support under Part Six of the Immigration and Asylum Act 1999?  </w:t>
              <w:tab/>
              <w:t xml:space="preserve"> </w:t>
            </w:r>
          </w:p>
        </w:tc>
        <w:tc>
          <w:tcPr/>
          <w:p w:rsidR="00000000" w:rsidDel="00000000" w:rsidP="00000000" w:rsidRDefault="00000000" w:rsidRPr="00000000" w14:paraId="00000056">
            <w:pPr>
              <w:rPr>
                <w:rFonts w:ascii="Arial" w:cs="Arial" w:eastAsia="Arial" w:hAnsi="Arial"/>
              </w:rPr>
            </w:pPr>
            <w:r w:rsidDel="00000000" w:rsidR="00000000" w:rsidRPr="00000000">
              <w:rPr>
                <w:rtl w:val="0"/>
              </w:rPr>
            </w:r>
          </w:p>
        </w:tc>
        <w:tc>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For under threes eligible for the working parent entitlement you must nominate one provider to receive EYPP. Which provider would you like to nominate? </w:t>
            </w:r>
          </w:p>
        </w:tc>
        <w:tc>
          <w:tcPr>
            <w:gridSpan w:val="2"/>
          </w:tcPr>
          <w:p w:rsidR="00000000" w:rsidDel="00000000" w:rsidP="00000000" w:rsidRDefault="00000000" w:rsidRPr="00000000" w14:paraId="00000059">
            <w:pPr>
              <w:rPr>
                <w:rFonts w:ascii="Arial" w:cs="Arial" w:eastAsia="Arial" w:hAnsi="Arial"/>
              </w:rPr>
            </w:pPr>
            <w:r w:rsidDel="00000000" w:rsidR="00000000" w:rsidRPr="00000000">
              <w:rPr>
                <w:rtl w:val="0"/>
              </w:rPr>
            </w:r>
          </w:p>
        </w:tc>
      </w:tr>
    </w:tbl>
    <w:p w:rsidR="00000000" w:rsidDel="00000000" w:rsidP="00000000" w:rsidRDefault="00000000" w:rsidRPr="00000000" w14:paraId="0000005B">
      <w:pPr>
        <w:spacing w:after="0" w:line="240" w:lineRule="auto"/>
        <w:rPr>
          <w:rFonts w:ascii="Arial" w:cs="Arial" w:eastAsia="Arial" w:hAnsi="Arial"/>
          <w:b w:val="1"/>
          <w:bCs w:val="1"/>
          <w:color w:val="156082"/>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b w:val="1"/>
          <w:bCs w:val="1"/>
          <w:color w:val="156082"/>
        </w:rPr>
      </w:pPr>
      <w:r w:rsidDel="00000000" w:rsidR="00000000" w:rsidRPr="00000000">
        <w:rPr>
          <w:rFonts w:ascii="Arial" w:cs="Arial" w:eastAsia="Arial" w:hAnsi="Arial"/>
          <w:b w:val="1"/>
          <w:bCs w:val="1"/>
          <w:color w:val="4c94d8"/>
          <w:rtl w:val="0"/>
        </w:rPr>
        <w:t xml:space="preserve">Step 4: Setting and attendance details – parent/guardian to complete</w:t>
      </w: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You must agree the funded hours and the claim pattern (All Year Round – AYR or Term Time Only – TTO) with each setting your child attends. This declaration form must be completed with each setting to ensure that funding is allocated accurately. Your provider should support you in completing this section.</w:t>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tbl>
      <w:tblPr>
        <w:tblStyle w:val="Table6"/>
        <w:tblpPr w:leftFromText="180" w:rightFromText="180" w:topFromText="0" w:bottomFromText="115" w:vertAnchor="text" w:horzAnchor="text" w:tblpX="0" w:tblpY="0"/>
        <w:tblW w:w="10537.0" w:type="dxa"/>
        <w:jc w:val="left"/>
        <w:tblLayout w:type="fixed"/>
        <w:tblLook w:val="0400"/>
      </w:tblPr>
      <w:tblGrid>
        <w:gridCol w:w="1680"/>
        <w:gridCol w:w="280"/>
        <w:gridCol w:w="1547"/>
        <w:gridCol w:w="1262"/>
        <w:gridCol w:w="1271"/>
        <w:gridCol w:w="278"/>
        <w:gridCol w:w="1547"/>
        <w:gridCol w:w="1319"/>
        <w:gridCol w:w="1353"/>
        <w:tblGridChange w:id="0">
          <w:tblGrid>
            <w:gridCol w:w="1680"/>
            <w:gridCol w:w="280"/>
            <w:gridCol w:w="1547"/>
            <w:gridCol w:w="1262"/>
            <w:gridCol w:w="1271"/>
            <w:gridCol w:w="278"/>
            <w:gridCol w:w="1547"/>
            <w:gridCol w:w="1319"/>
            <w:gridCol w:w="1353"/>
          </w:tblGrid>
        </w:tblGridChange>
      </w:tblGrid>
      <w:tr>
        <w:trPr>
          <w:cantSplit w:val="0"/>
          <w:trHeight w:val="489"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F">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Funding</w:t>
            </w:r>
          </w:p>
          <w:p w:rsidR="00000000" w:rsidDel="00000000" w:rsidP="00000000" w:rsidRDefault="00000000" w:rsidRPr="00000000" w14:paraId="00000060">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periods</w:t>
            </w:r>
          </w:p>
        </w:tc>
        <w:tc>
          <w:tcPr>
            <w:tcBorders>
              <w:top w:color="000000" w:space="0" w:sz="0" w:val="nil"/>
              <w:left w:color="000000" w:space="0" w:sz="0" w:val="nil"/>
              <w:bottom w:color="000000" w:space="0" w:sz="0" w:val="nil"/>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Arial" w:cs="Arial" w:eastAsia="Arial" w:hAnsi="Arial"/>
                <w:b w:val="1"/>
                <w:bCs w:val="1"/>
              </w:rPr>
            </w:pP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Max no weeks per funding period</w:t>
            </w:r>
          </w:p>
        </w:tc>
        <w:tc>
          <w:tcPr>
            <w:gridSpan w:val="2"/>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 hours per funding period - TTO</w:t>
            </w:r>
          </w:p>
        </w:tc>
        <w:tc>
          <w:tcPr>
            <w:vMerge w:val="restart"/>
            <w:tcBorders>
              <w:top w:color="000000" w:space="0" w:sz="0" w:val="nil"/>
              <w:left w:color="000000" w:space="0" w:sz="0" w:val="nil"/>
              <w:bottom w:color="000000" w:space="0" w:sz="0" w:val="nil"/>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65">
            <w:pPr>
              <w:spacing w:after="0" w:line="240" w:lineRule="auto"/>
              <w:jc w:val="center"/>
              <w:rPr>
                <w:rFonts w:ascii="Arial" w:cs="Arial" w:eastAsia="Arial" w:hAnsi="Arial"/>
                <w:b w:val="1"/>
                <w:bCs w:val="1"/>
              </w:rPr>
            </w:pPr>
            <w:r w:rsidDel="00000000" w:rsidR="00000000" w:rsidRPr="00000000">
              <w:rPr>
                <w:rtl w:val="0"/>
              </w:rPr>
            </w:r>
          </w:p>
        </w:tc>
        <w:tc>
          <w:tcPr>
            <w:vMerge w:val="restart"/>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Max no weeks per funding period</w:t>
            </w:r>
          </w:p>
        </w:tc>
        <w:tc>
          <w:tcPr>
            <w:gridSpan w:val="2"/>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 hours per funding period - AYR</w:t>
            </w:r>
          </w:p>
        </w:tc>
      </w:tr>
      <w:tr>
        <w:trPr>
          <w:cantSplit w:val="0"/>
          <w:trHeight w:val="29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6A">
            <w:pPr>
              <w:spacing w:after="0" w:line="240" w:lineRule="auto"/>
              <w:rPr>
                <w:rFonts w:ascii="Arial" w:cs="Arial" w:eastAsia="Arial" w:hAnsi="Arial"/>
                <w:b w:val="1"/>
                <w:bCs w:val="1"/>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15 hrs/wk</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30 hrs/wk</w:t>
            </w:r>
          </w:p>
        </w:tc>
        <w:tc>
          <w:tcPr>
            <w:vMerge w:val="continue"/>
            <w:tcBorders>
              <w:top w:color="000000" w:space="0" w:sz="0" w:val="nil"/>
              <w:left w:color="000000" w:space="0" w:sz="0" w:val="nil"/>
              <w:bottom w:color="000000" w:space="0" w:sz="0" w:val="nil"/>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11.4 hrs/wk</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22.8 hrs/wk</w:t>
            </w:r>
          </w:p>
        </w:tc>
      </w:tr>
      <w:tr>
        <w:trPr>
          <w:cantSplit w:val="0"/>
          <w:trHeight w:val="238" w:hRule="atLeast"/>
          <w:tblHeader w:val="0"/>
        </w:trPr>
        <w:tc>
          <w:tcPr>
            <w:tcBorders>
              <w:top w:color="000000" w:space="0" w:sz="0" w:val="nil"/>
              <w:left w:color="000000" w:space="0" w:sz="8" w:val="single"/>
              <w:bottom w:color="000000" w:space="0" w:sz="8" w:val="single"/>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7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Autumn period</w:t>
            </w:r>
          </w:p>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Sep–31 Dec</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210</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420</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78">
            <w:pPr>
              <w:spacing w:after="0" w:line="240" w:lineRule="auto"/>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182.4</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364.8</w:t>
            </w:r>
          </w:p>
        </w:tc>
      </w:tr>
      <w:tr>
        <w:trPr>
          <w:cantSplit w:val="0"/>
          <w:trHeight w:val="297" w:hRule="atLeast"/>
          <w:tblHeader w:val="0"/>
        </w:trPr>
        <w:tc>
          <w:tcPr>
            <w:tcBorders>
              <w:top w:color="000000" w:space="0" w:sz="0" w:val="nil"/>
              <w:left w:color="000000" w:space="0" w:sz="8" w:val="single"/>
              <w:bottom w:color="000000" w:space="0" w:sz="8" w:val="single"/>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7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Spring period</w:t>
            </w:r>
          </w:p>
          <w:p w:rsidR="00000000" w:rsidDel="00000000" w:rsidP="00000000" w:rsidRDefault="00000000" w:rsidRPr="00000000" w14:paraId="0000007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Jan–31 Mar</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165</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330</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82">
            <w:pPr>
              <w:spacing w:after="0" w:line="240" w:lineRule="auto"/>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148.2</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296.4</w:t>
            </w:r>
          </w:p>
        </w:tc>
      </w:tr>
      <w:tr>
        <w:trPr>
          <w:cantSplit w:val="0"/>
          <w:trHeight w:val="238" w:hRule="atLeast"/>
          <w:tblHeader w:val="0"/>
        </w:trPr>
        <w:tc>
          <w:tcPr>
            <w:tcBorders>
              <w:top w:color="000000" w:space="0" w:sz="0" w:val="nil"/>
              <w:left w:color="000000" w:space="0" w:sz="8" w:val="single"/>
              <w:bottom w:color="000000" w:space="0" w:sz="8" w:val="single"/>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8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Summer period</w:t>
            </w:r>
          </w:p>
          <w:p w:rsidR="00000000" w:rsidDel="00000000" w:rsidP="00000000" w:rsidRDefault="00000000" w:rsidRPr="00000000" w14:paraId="0000008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Apr–31 Aug</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195</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390</w:t>
            </w:r>
          </w:p>
        </w:tc>
        <w:tc>
          <w:tcPr>
            <w:tcBorders>
              <w:top w:color="000000" w:space="0" w:sz="0" w:val="nil"/>
              <w:left w:color="000000" w:space="0" w:sz="0" w:val="nil"/>
              <w:bottom w:color="000000" w:space="0" w:sz="0" w:val="nil"/>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8C">
            <w:pPr>
              <w:spacing w:after="0" w:line="240" w:lineRule="auto"/>
              <w:jc w:val="cente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239.4</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8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478.8</w:t>
            </w:r>
          </w:p>
        </w:tc>
      </w:tr>
      <w:tr>
        <w:trPr>
          <w:cantSplit w:val="0"/>
          <w:trHeight w:val="238" w:hRule="atLeast"/>
          <w:tblHeader w:val="0"/>
        </w:trPr>
        <w:tc>
          <w:tcPr>
            <w:tcBorders>
              <w:top w:color="000000" w:space="0" w:sz="0" w:val="nil"/>
              <w:left w:color="000000" w:space="0" w:sz="8" w:val="single"/>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0">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Totals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91">
            <w:pPr>
              <w:spacing w:after="0" w:line="240" w:lineRule="auto"/>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38</w:t>
            </w:r>
          </w:p>
          <w:p w:rsidR="00000000" w:rsidDel="00000000" w:rsidP="00000000" w:rsidRDefault="00000000" w:rsidRPr="00000000" w14:paraId="00000093">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weeks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570</w:t>
            </w:r>
          </w:p>
          <w:p w:rsidR="00000000" w:rsidDel="00000000" w:rsidP="00000000" w:rsidRDefault="00000000" w:rsidRPr="00000000" w14:paraId="00000095">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hours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1140</w:t>
            </w:r>
          </w:p>
          <w:p w:rsidR="00000000" w:rsidDel="00000000" w:rsidP="00000000" w:rsidRDefault="00000000" w:rsidRPr="00000000" w14:paraId="00000097">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hours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tcPr>
          <w:p w:rsidR="00000000" w:rsidDel="00000000" w:rsidP="00000000" w:rsidRDefault="00000000" w:rsidRPr="00000000" w14:paraId="00000098">
            <w:pPr>
              <w:spacing w:after="0" w:line="240" w:lineRule="auto"/>
              <w:jc w:val="center"/>
              <w:rPr>
                <w:rFonts w:ascii="Arial" w:cs="Arial" w:eastAsia="Arial" w:hAnsi="Arial"/>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50</w:t>
            </w:r>
          </w:p>
          <w:p w:rsidR="00000000" w:rsidDel="00000000" w:rsidP="00000000" w:rsidRDefault="00000000" w:rsidRPr="00000000" w14:paraId="0000009A">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weeks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570</w:t>
            </w:r>
          </w:p>
          <w:p w:rsidR="00000000" w:rsidDel="00000000" w:rsidP="00000000" w:rsidRDefault="00000000" w:rsidRPr="00000000" w14:paraId="0000009C">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hours</w:t>
            </w:r>
          </w:p>
        </w:tc>
        <w:tc>
          <w:tcPr>
            <w:tcBorders>
              <w:top w:color="000000" w:space="0" w:sz="0" w:val="nil"/>
              <w:left w:color="000000" w:space="0" w:sz="0" w:val="nil"/>
              <w:bottom w:color="000000" w:space="0" w:sz="8" w:val="single"/>
              <w:right w:color="000000" w:space="0" w:sz="8" w:val="single"/>
            </w:tcBorders>
            <w:shd w:fill="dae9f7" w:val="clear"/>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1140</w:t>
            </w:r>
          </w:p>
          <w:p w:rsidR="00000000" w:rsidDel="00000000" w:rsidP="00000000" w:rsidRDefault="00000000" w:rsidRPr="00000000" w14:paraId="0000009E">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hours</w:t>
            </w:r>
          </w:p>
        </w:tc>
      </w:tr>
    </w:tbl>
    <w:p w:rsidR="00000000" w:rsidDel="00000000" w:rsidP="00000000" w:rsidRDefault="00000000" w:rsidRPr="00000000" w14:paraId="0000009F">
      <w:pPr>
        <w:spacing w:after="0" w:line="240" w:lineRule="auto"/>
        <w:rPr>
          <w:rFonts w:ascii="Arial" w:cs="Arial" w:eastAsia="Arial" w:hAnsi="Arial"/>
          <w:b w:val="1"/>
          <w:bCs w:val="1"/>
        </w:rPr>
      </w:pPr>
      <w:r w:rsidDel="00000000" w:rsidR="00000000" w:rsidRPr="00000000">
        <w:rPr>
          <w:rFonts w:ascii="Arial" w:cs="Arial" w:eastAsia="Arial" w:hAnsi="Arial"/>
          <w:rtl w:val="0"/>
        </w:rPr>
        <w:t xml:space="preserve">Early Years Funding is a government scheme administered by local authorities to offer funded early learning and childcare places to 2-year-olds, entitlement for working parents from 9 months to 4 years and universal childcare for all 3–4-year-olds. To find out more please follow this link: </w:t>
      </w:r>
      <w:hyperlink r:id="rId7">
        <w:r w:rsidDel="00000000" w:rsidR="00000000" w:rsidRPr="00000000">
          <w:rPr>
            <w:rFonts w:ascii="Arial" w:cs="Arial" w:eastAsia="Arial" w:hAnsi="Arial"/>
            <w:b w:val="0"/>
            <w:bCs w:val="0"/>
            <w:color w:val="0000ff"/>
            <w:sz w:val="22"/>
            <w:szCs w:val="22"/>
            <w:u w:val="single"/>
            <w:rtl w:val="0"/>
          </w:rPr>
          <w:t xml:space="preserve">Homepage | Best Start in Life</w:t>
        </w:r>
      </w:hyperlink>
      <w:r w:rsidDel="00000000" w:rsidR="00000000" w:rsidRPr="00000000">
        <w:rPr>
          <w:rtl w:val="0"/>
        </w:rPr>
      </w:r>
    </w:p>
    <w:p w:rsidR="00000000" w:rsidDel="00000000" w:rsidP="00000000" w:rsidRDefault="00000000" w:rsidRPr="00000000" w14:paraId="000000A0">
      <w:pPr>
        <w:spacing w:after="0" w:line="240" w:lineRule="auto"/>
        <w:rPr/>
      </w:pPr>
      <w:r w:rsidDel="00000000" w:rsidR="00000000" w:rsidRPr="00000000">
        <w:rPr>
          <w:rFonts w:ascii="Arial" w:cs="Arial" w:eastAsia="Arial" w:hAnsi="Arial"/>
          <w:rtl w:val="0"/>
        </w:rPr>
        <w:t xml:space="preserve">You can also find further information on the Early Years Funding page: </w:t>
      </w:r>
      <w:hyperlink r:id="rId8">
        <w:r w:rsidDel="00000000" w:rsidR="00000000" w:rsidRPr="00000000">
          <w:rPr>
            <w:rFonts w:ascii="Arial" w:cs="Arial" w:eastAsia="Arial" w:hAnsi="Arial"/>
            <w:b w:val="0"/>
            <w:bCs w:val="0"/>
            <w:color w:val="0000ff"/>
            <w:sz w:val="22"/>
            <w:szCs w:val="22"/>
            <w:u w:val="single"/>
            <w:rtl w:val="0"/>
          </w:rPr>
          <w:t xml:space="preserve">Early years funding | Cambridgeshire County Council</w:t>
        </w:r>
      </w:hyperlink>
      <w:r w:rsidDel="00000000" w:rsidR="00000000" w:rsidRPr="00000000">
        <w:rPr>
          <w:rtl w:val="0"/>
        </w:rPr>
        <w:t xml:space="preser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must agree the funded hours claim and complete a declaration form with each early years setting your child attends. Your provider must claim Early Years Funding for 38 weeks or 50 weeks with the local authority, however, DfE guidance allows providers to stretch funding over up to 52 weeks. You and your provider must note any changes you make to your claim(s) throughout the year, and your signature will be required against any changes.</w:t>
      </w:r>
    </w:p>
    <w:p w:rsidR="00000000" w:rsidDel="00000000" w:rsidP="00000000" w:rsidRDefault="00000000" w:rsidRPr="00000000" w14:paraId="000000A2">
      <w:pPr>
        <w:spacing w:after="0" w:line="240" w:lineRule="auto"/>
        <w:rPr>
          <w:b w:val="1"/>
          <w:bCs w:val="1"/>
        </w:rPr>
      </w:pPr>
      <w:r w:rsidDel="00000000" w:rsidR="00000000" w:rsidRPr="00000000">
        <w:rPr>
          <w:rtl w:val="0"/>
        </w:rPr>
      </w:r>
    </w:p>
    <w:p w:rsidR="00000000" w:rsidDel="00000000" w:rsidP="00000000" w:rsidRDefault="00000000" w:rsidRPr="00000000" w14:paraId="000000A3">
      <w:pPr>
        <w:spacing w:after="0" w:line="240" w:lineRule="auto"/>
        <w:rPr>
          <w:b w:val="1"/>
          <w:bCs w:val="1"/>
        </w:rPr>
      </w:pPr>
      <w:r w:rsidDel="00000000" w:rsidR="00000000" w:rsidRPr="00000000">
        <w:rPr>
          <w:rtl w:val="0"/>
        </w:rPr>
      </w:r>
    </w:p>
    <w:p w:rsidR="00000000" w:rsidDel="00000000" w:rsidP="00000000" w:rsidRDefault="00000000" w:rsidRPr="00000000" w14:paraId="000000A4">
      <w:pPr>
        <w:spacing w:after="0" w:line="240" w:lineRule="auto"/>
        <w:rPr>
          <w:b w:val="1"/>
          <w:bCs w:val="1"/>
        </w:rPr>
      </w:pPr>
      <w:r w:rsidDel="00000000" w:rsidR="00000000" w:rsidRPr="00000000">
        <w:rPr>
          <w:rtl w:val="0"/>
        </w:rPr>
      </w:r>
    </w:p>
    <w:p w:rsidR="00000000" w:rsidDel="00000000" w:rsidP="00000000" w:rsidRDefault="00000000" w:rsidRPr="00000000" w14:paraId="000000A5">
      <w:pPr>
        <w:spacing w:after="0" w:line="240" w:lineRule="auto"/>
        <w:rPr>
          <w:b w:val="1"/>
          <w:bCs w:val="1"/>
        </w:rPr>
      </w:pPr>
      <w:r w:rsidDel="00000000" w:rsidR="00000000" w:rsidRPr="00000000">
        <w:rPr>
          <w:rtl w:val="0"/>
        </w:rPr>
      </w:r>
    </w:p>
    <w:p w:rsidR="00000000" w:rsidDel="00000000" w:rsidP="00000000" w:rsidRDefault="00000000" w:rsidRPr="00000000" w14:paraId="000000A6">
      <w:pPr>
        <w:spacing w:after="0" w:line="240" w:lineRule="auto"/>
        <w:rPr>
          <w:b w:val="1"/>
          <w:bCs w:val="1"/>
        </w:rPr>
      </w:pPr>
      <w:r w:rsidDel="00000000" w:rsidR="00000000" w:rsidRPr="00000000">
        <w:rPr>
          <w:rtl w:val="0"/>
        </w:rPr>
      </w:r>
    </w:p>
    <w:p w:rsidR="00000000" w:rsidDel="00000000" w:rsidP="00000000" w:rsidRDefault="00000000" w:rsidRPr="00000000" w14:paraId="000000A7">
      <w:pPr>
        <w:spacing w:after="0"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A8">
      <w:pPr>
        <w:spacing w:after="0" w:line="240" w:lineRule="auto"/>
        <w:rPr>
          <w:rFonts w:ascii="Arial" w:cs="Arial" w:eastAsia="Arial" w:hAnsi="Arial"/>
          <w:color w:val="ff0000"/>
        </w:rPr>
      </w:pPr>
      <w:r w:rsidDel="00000000" w:rsidR="00000000" w:rsidRPr="00000000">
        <w:rPr>
          <w:rtl w:val="0"/>
        </w:rPr>
      </w:r>
    </w:p>
    <w:tbl>
      <w:tblPr>
        <w:tblStyle w:val="Table7"/>
        <w:tblpPr w:leftFromText="180" w:rightFromText="180" w:topFromText="0" w:bottomFromText="0" w:vertAnchor="text" w:horzAnchor="text" w:tblpX="0" w:tblpY="0"/>
        <w:tblW w:w="107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1"/>
        <w:gridCol w:w="1584"/>
        <w:gridCol w:w="684"/>
        <w:gridCol w:w="709"/>
        <w:gridCol w:w="709"/>
        <w:gridCol w:w="708"/>
        <w:gridCol w:w="709"/>
        <w:gridCol w:w="851"/>
        <w:gridCol w:w="992"/>
        <w:gridCol w:w="992"/>
        <w:gridCol w:w="1559"/>
        <w:tblGridChange w:id="0">
          <w:tblGrid>
            <w:gridCol w:w="1261"/>
            <w:gridCol w:w="1584"/>
            <w:gridCol w:w="684"/>
            <w:gridCol w:w="709"/>
            <w:gridCol w:w="709"/>
            <w:gridCol w:w="708"/>
            <w:gridCol w:w="709"/>
            <w:gridCol w:w="851"/>
            <w:gridCol w:w="992"/>
            <w:gridCol w:w="992"/>
            <w:gridCol w:w="1559"/>
          </w:tblGrid>
        </w:tblGridChange>
      </w:tblGrid>
      <w:tr>
        <w:trPr>
          <w:cantSplit w:val="0"/>
          <w:trHeight w:val="402" w:hRule="atLeast"/>
          <w:tblHeader w:val="0"/>
        </w:trPr>
        <w:tc>
          <w:tcPr>
            <w:gridSpan w:val="2"/>
            <w:tcBorders>
              <w:top w:color="000000" w:space="0" w:sz="12" w:val="single"/>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0A9">
            <w:pPr>
              <w:rPr>
                <w:rFonts w:ascii="Arial" w:cs="Arial" w:eastAsia="Arial" w:hAnsi="Arial"/>
                <w:b w:val="1"/>
                <w:bCs w:val="1"/>
              </w:rPr>
            </w:pPr>
            <w:r w:rsidDel="00000000" w:rsidR="00000000" w:rsidRPr="00000000">
              <w:rPr>
                <w:rFonts w:ascii="Arial" w:cs="Arial" w:eastAsia="Arial" w:hAnsi="Arial"/>
                <w:b w:val="1"/>
                <w:bCs w:val="1"/>
                <w:rtl w:val="0"/>
              </w:rPr>
              <w:t xml:space="preserve">Setting name</w:t>
            </w:r>
          </w:p>
        </w:tc>
        <w:tc>
          <w:tcPr>
            <w:gridSpan w:val="9"/>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B">
            <w:pPr>
              <w:rPr>
                <w:rFonts w:ascii="Arial" w:cs="Arial" w:eastAsia="Arial" w:hAnsi="Arial"/>
                <w:b w:val="1"/>
                <w:bCs w:val="1"/>
                <w:color w:val="000000"/>
              </w:rPr>
            </w:pPr>
            <w:r w:rsidDel="00000000" w:rsidR="00000000" w:rsidRPr="00000000">
              <w:rPr>
                <w:rFonts w:ascii="Arial" w:cs="Arial" w:eastAsia="Arial" w:hAnsi="Arial"/>
                <w:b w:val="1"/>
                <w:bCs w:val="1"/>
                <w:rtl w:val="0"/>
              </w:rPr>
              <w:t xml:space="preserve">Chestnut Playgroup</w:t>
            </w:r>
            <w:r w:rsidDel="00000000" w:rsidR="00000000" w:rsidRPr="00000000">
              <w:rPr>
                <w:rtl w:val="0"/>
              </w:rPr>
            </w:r>
          </w:p>
        </w:tc>
      </w:tr>
      <w:tr>
        <w:trPr>
          <w:cantSplit w:val="0"/>
          <w:trHeight w:val="2516" w:hRule="atLeast"/>
          <w:tblHeader w:val="0"/>
        </w:trPr>
        <w:tc>
          <w:tcPr>
            <w:tcBorders>
              <w:top w:color="000000" w:space="0" w:sz="12" w:val="single"/>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0B4">
            <w:pPr>
              <w:rPr>
                <w:rFonts w:ascii="Arial" w:cs="Arial" w:eastAsia="Arial" w:hAnsi="Arial"/>
                <w:b w:val="1"/>
                <w:bCs w:val="1"/>
              </w:rPr>
            </w:pPr>
            <w:r w:rsidDel="00000000" w:rsidR="00000000" w:rsidRPr="00000000">
              <w:rPr>
                <w:rFonts w:ascii="Arial" w:cs="Arial" w:eastAsia="Arial" w:hAnsi="Arial"/>
                <w:b w:val="1"/>
                <w:bCs w:val="1"/>
                <w:rtl w:val="0"/>
              </w:rPr>
              <w:t xml:space="preserve">Funding Period</w:t>
            </w:r>
          </w:p>
          <w:p w:rsidR="00000000" w:rsidDel="00000000" w:rsidP="00000000" w:rsidRDefault="00000000" w:rsidRPr="00000000" w14:paraId="000000B5">
            <w:pPr>
              <w:rPr>
                <w:i w:val="1"/>
                <w:iCs w:val="1"/>
                <w:sz w:val="20"/>
                <w:szCs w:val="20"/>
              </w:rPr>
            </w:pPr>
            <w:r w:rsidDel="00000000" w:rsidR="00000000" w:rsidRPr="00000000">
              <w:rPr>
                <w:i w:val="1"/>
                <w:iCs w:val="1"/>
                <w:sz w:val="20"/>
                <w:szCs w:val="20"/>
                <w:rtl w:val="0"/>
              </w:rPr>
              <w:t xml:space="preserve">Please add the funding periods as relevant to use (Autumn, Spring and Summer)</w:t>
            </w:r>
          </w:p>
        </w:tc>
        <w:tc>
          <w:tcPr>
            <w:tcBorders>
              <w:top w:color="000000" w:space="0" w:sz="12" w:val="single"/>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0B6">
            <w:pPr>
              <w:rPr>
                <w:rFonts w:ascii="Arial" w:cs="Arial" w:eastAsia="Arial" w:hAnsi="Arial"/>
                <w:b w:val="1"/>
                <w:bCs w:val="1"/>
                <w:strike w:val="1"/>
              </w:rPr>
            </w:pPr>
            <w:r w:rsidDel="00000000" w:rsidR="00000000" w:rsidRPr="00000000">
              <w:rPr>
                <w:rtl w:val="0"/>
              </w:rPr>
            </w:r>
          </w:p>
        </w:tc>
        <w:tc>
          <w:tcPr>
            <w:tcBorders>
              <w:top w:color="000000" w:space="0" w:sz="12" w:val="single"/>
              <w:left w:color="000000" w:space="0" w:sz="12" w:val="single"/>
              <w:bottom w:color="000000" w:space="0" w:sz="12" w:val="single"/>
            </w:tcBorders>
            <w:shd w:fill="dae9f7" w:val="clear"/>
          </w:tcPr>
          <w:p w:rsidR="00000000" w:rsidDel="00000000" w:rsidP="00000000" w:rsidRDefault="00000000" w:rsidRPr="00000000" w14:paraId="000000B7">
            <w:pPr>
              <w:rPr>
                <w:rFonts w:ascii="Arial" w:cs="Arial" w:eastAsia="Arial" w:hAnsi="Arial"/>
                <w:b w:val="1"/>
                <w:bCs w:val="1"/>
              </w:rPr>
            </w:pPr>
            <w:r w:rsidDel="00000000" w:rsidR="00000000" w:rsidRPr="00000000">
              <w:rPr>
                <w:rFonts w:ascii="Arial" w:cs="Arial" w:eastAsia="Arial" w:hAnsi="Arial"/>
                <w:b w:val="1"/>
                <w:bCs w:val="1"/>
                <w:rtl w:val="0"/>
              </w:rPr>
              <w:t xml:space="preserve">Mon</w:t>
            </w:r>
          </w:p>
        </w:tc>
        <w:tc>
          <w:tcPr>
            <w:tcBorders>
              <w:top w:color="000000" w:space="0" w:sz="12" w:val="single"/>
              <w:bottom w:color="000000" w:space="0" w:sz="12" w:val="single"/>
            </w:tcBorders>
            <w:shd w:fill="dae9f7" w:val="clear"/>
          </w:tcPr>
          <w:p w:rsidR="00000000" w:rsidDel="00000000" w:rsidP="00000000" w:rsidRDefault="00000000" w:rsidRPr="00000000" w14:paraId="000000B8">
            <w:pPr>
              <w:rPr>
                <w:rFonts w:ascii="Arial" w:cs="Arial" w:eastAsia="Arial" w:hAnsi="Arial"/>
                <w:b w:val="1"/>
                <w:bCs w:val="1"/>
              </w:rPr>
            </w:pPr>
            <w:r w:rsidDel="00000000" w:rsidR="00000000" w:rsidRPr="00000000">
              <w:rPr>
                <w:rFonts w:ascii="Arial" w:cs="Arial" w:eastAsia="Arial" w:hAnsi="Arial"/>
                <w:b w:val="1"/>
                <w:bCs w:val="1"/>
                <w:rtl w:val="0"/>
              </w:rPr>
              <w:t xml:space="preserve">Tue</w:t>
            </w:r>
          </w:p>
        </w:tc>
        <w:tc>
          <w:tcPr>
            <w:tcBorders>
              <w:top w:color="000000" w:space="0" w:sz="12" w:val="single"/>
              <w:bottom w:color="000000" w:space="0" w:sz="12" w:val="single"/>
            </w:tcBorders>
            <w:shd w:fill="dae9f7" w:val="clear"/>
          </w:tcPr>
          <w:p w:rsidR="00000000" w:rsidDel="00000000" w:rsidP="00000000" w:rsidRDefault="00000000" w:rsidRPr="00000000" w14:paraId="000000B9">
            <w:pPr>
              <w:rPr>
                <w:rFonts w:ascii="Arial" w:cs="Arial" w:eastAsia="Arial" w:hAnsi="Arial"/>
                <w:b w:val="1"/>
                <w:bCs w:val="1"/>
              </w:rPr>
            </w:pPr>
            <w:r w:rsidDel="00000000" w:rsidR="00000000" w:rsidRPr="00000000">
              <w:rPr>
                <w:rFonts w:ascii="Arial" w:cs="Arial" w:eastAsia="Arial" w:hAnsi="Arial"/>
                <w:b w:val="1"/>
                <w:bCs w:val="1"/>
                <w:rtl w:val="0"/>
              </w:rPr>
              <w:t xml:space="preserve">Wed</w:t>
            </w:r>
          </w:p>
        </w:tc>
        <w:tc>
          <w:tcPr>
            <w:tcBorders>
              <w:top w:color="000000" w:space="0" w:sz="12" w:val="single"/>
              <w:bottom w:color="000000" w:space="0" w:sz="12" w:val="single"/>
            </w:tcBorders>
            <w:shd w:fill="dae9f7" w:val="clear"/>
          </w:tcPr>
          <w:p w:rsidR="00000000" w:rsidDel="00000000" w:rsidP="00000000" w:rsidRDefault="00000000" w:rsidRPr="00000000" w14:paraId="000000BA">
            <w:pPr>
              <w:rPr>
                <w:rFonts w:ascii="Arial" w:cs="Arial" w:eastAsia="Arial" w:hAnsi="Arial"/>
                <w:b w:val="1"/>
                <w:bCs w:val="1"/>
              </w:rPr>
            </w:pPr>
            <w:r w:rsidDel="00000000" w:rsidR="00000000" w:rsidRPr="00000000">
              <w:rPr>
                <w:rFonts w:ascii="Arial" w:cs="Arial" w:eastAsia="Arial" w:hAnsi="Arial"/>
                <w:b w:val="1"/>
                <w:bCs w:val="1"/>
                <w:rtl w:val="0"/>
              </w:rPr>
              <w:t xml:space="preserve">Thu</w:t>
            </w:r>
          </w:p>
        </w:tc>
        <w:tc>
          <w:tcPr>
            <w:tcBorders>
              <w:top w:color="000000" w:space="0" w:sz="12" w:val="single"/>
              <w:bottom w:color="000000" w:space="0" w:sz="12" w:val="single"/>
            </w:tcBorders>
            <w:shd w:fill="dae9f7" w:val="clear"/>
          </w:tcPr>
          <w:p w:rsidR="00000000" w:rsidDel="00000000" w:rsidP="00000000" w:rsidRDefault="00000000" w:rsidRPr="00000000" w14:paraId="000000BB">
            <w:pPr>
              <w:rPr>
                <w:rFonts w:ascii="Arial" w:cs="Arial" w:eastAsia="Arial" w:hAnsi="Arial"/>
                <w:b w:val="1"/>
                <w:bCs w:val="1"/>
              </w:rPr>
            </w:pPr>
            <w:r w:rsidDel="00000000" w:rsidR="00000000" w:rsidRPr="00000000">
              <w:rPr>
                <w:rFonts w:ascii="Arial" w:cs="Arial" w:eastAsia="Arial" w:hAnsi="Arial"/>
                <w:b w:val="1"/>
                <w:bCs w:val="1"/>
                <w:rtl w:val="0"/>
              </w:rPr>
              <w:t xml:space="preserve">Fri</w:t>
            </w:r>
          </w:p>
        </w:tc>
        <w:tc>
          <w:tcPr>
            <w:tcBorders>
              <w:top w:color="000000" w:space="0" w:sz="12" w:val="single"/>
              <w:bottom w:color="000000" w:space="0" w:sz="12" w:val="single"/>
            </w:tcBorders>
            <w:shd w:fill="dae9f7" w:val="clear"/>
          </w:tcPr>
          <w:p w:rsidR="00000000" w:rsidDel="00000000" w:rsidP="00000000" w:rsidRDefault="00000000" w:rsidRPr="00000000" w14:paraId="000000B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 no. of hours per week</w:t>
            </w:r>
          </w:p>
        </w:tc>
        <w:tc>
          <w:tcPr>
            <w:tcBorders>
              <w:top w:color="000000" w:space="0" w:sz="12" w:val="single"/>
              <w:bottom w:color="000000" w:space="0" w:sz="12" w:val="single"/>
            </w:tcBorders>
            <w:shd w:fill="dae9f7" w:val="clear"/>
          </w:tcPr>
          <w:p w:rsidR="00000000" w:rsidDel="00000000" w:rsidP="00000000" w:rsidRDefault="00000000" w:rsidRPr="00000000" w14:paraId="000000B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 Weekly chargeable hours</w:t>
            </w:r>
          </w:p>
        </w:tc>
        <w:tc>
          <w:tcPr>
            <w:tcBorders>
              <w:top w:color="000000" w:space="0" w:sz="12" w:val="single"/>
              <w:bottom w:color="000000" w:space="0" w:sz="12" w:val="single"/>
              <w:right w:color="000000" w:space="0" w:sz="12" w:val="single"/>
            </w:tcBorders>
            <w:shd w:fill="dae9f7" w:val="clear"/>
          </w:tcPr>
          <w:p w:rsidR="00000000" w:rsidDel="00000000" w:rsidP="00000000" w:rsidRDefault="00000000" w:rsidRPr="00000000" w14:paraId="000000B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 of weeks per period</w:t>
            </w:r>
          </w:p>
          <w:p w:rsidR="00000000" w:rsidDel="00000000" w:rsidP="00000000" w:rsidRDefault="00000000" w:rsidRPr="00000000" w14:paraId="000000B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C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AYR or TTO</w:t>
            </w:r>
          </w:p>
          <w:p w:rsidR="00000000" w:rsidDel="00000000" w:rsidP="00000000" w:rsidRDefault="00000000" w:rsidRPr="00000000" w14:paraId="000000C1">
            <w:pPr>
              <w:jc w:val="center"/>
              <w:rPr>
                <w:rFonts w:ascii="Arial" w:cs="Arial" w:eastAsia="Arial" w:hAnsi="Arial"/>
                <w:b w:val="1"/>
                <w:bCs w:val="1"/>
                <w:strike w:val="1"/>
              </w:rPr>
            </w:pPr>
            <w:r w:rsidDel="00000000" w:rsidR="00000000" w:rsidRPr="00000000">
              <w:rPr>
                <w:rtl w:val="0"/>
              </w:rPr>
            </w:r>
          </w:p>
          <w:p w:rsidR="00000000" w:rsidDel="00000000" w:rsidP="00000000" w:rsidRDefault="00000000" w:rsidRPr="00000000" w14:paraId="000000C2">
            <w:pPr>
              <w:rPr>
                <w:rFonts w:ascii="Arial" w:cs="Arial" w:eastAsia="Arial" w:hAnsi="Arial"/>
                <w:b w:val="1"/>
                <w:bCs w:val="1"/>
                <w:strike w:val="1"/>
              </w:rPr>
            </w:pPr>
            <w:r w:rsidDel="00000000" w:rsidR="00000000" w:rsidRPr="00000000">
              <w:rPr>
                <w:rtl w:val="0"/>
              </w:rPr>
            </w:r>
          </w:p>
        </w:tc>
        <w:tc>
          <w:tcPr>
            <w:tcBorders>
              <w:top w:color="000000" w:space="0" w:sz="12" w:val="single"/>
              <w:bottom w:color="000000" w:space="0" w:sz="12" w:val="single"/>
              <w:right w:color="000000" w:space="0" w:sz="12" w:val="single"/>
            </w:tcBorders>
            <w:shd w:fill="dae9f7" w:val="clear"/>
          </w:tcPr>
          <w:p w:rsidR="00000000" w:rsidDel="00000000" w:rsidP="00000000" w:rsidRDefault="00000000" w:rsidRPr="00000000" w14:paraId="000000C3">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Parent/</w:t>
            </w:r>
          </w:p>
          <w:p w:rsidR="00000000" w:rsidDel="00000000" w:rsidP="00000000" w:rsidRDefault="00000000" w:rsidRPr="00000000" w14:paraId="000000C4">
            <w:pPr>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Carer signature and date for changes agreed with provider</w:t>
            </w:r>
            <w:r w:rsidDel="00000000" w:rsidR="00000000" w:rsidRPr="00000000">
              <w:rPr>
                <w:rtl w:val="0"/>
              </w:rPr>
            </w:r>
          </w:p>
        </w:tc>
      </w:tr>
      <w:tr>
        <w:trPr>
          <w:cantSplit w:val="0"/>
          <w:trHeight w:val="195" w:hRule="atLeast"/>
          <w:tblHeader w:val="0"/>
        </w:trPr>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C5">
            <w:pPr>
              <w:rPr>
                <w:rFonts w:ascii="Arial" w:cs="Arial" w:eastAsia="Arial" w:hAnsi="Arial"/>
                <w:b w:val="1"/>
                <w:bCs w:val="1"/>
                <w:color w:val="ff0000"/>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C6">
            <w:pPr>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Total funded entitlement hours attended per day</w:t>
            </w:r>
            <w:r w:rsidDel="00000000" w:rsidR="00000000" w:rsidRPr="00000000">
              <w:rPr>
                <w:rtl w:val="0"/>
              </w:rPr>
            </w:r>
          </w:p>
        </w:tc>
        <w:tc>
          <w:tcPr>
            <w:tcBorders>
              <w:top w:color="000000" w:space="0" w:sz="12" w:val="single"/>
              <w:left w:color="000000" w:space="0" w:sz="12" w:val="single"/>
              <w:bottom w:color="000000" w:space="0" w:sz="4" w:val="single"/>
            </w:tcBorders>
          </w:tcPr>
          <w:p w:rsidR="00000000" w:rsidDel="00000000" w:rsidP="00000000" w:rsidRDefault="00000000" w:rsidRPr="00000000" w14:paraId="000000C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0C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0C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0C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0C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vMerge w:val="restart"/>
            <w:tcBorders>
              <w:top w:color="000000" w:space="0" w:sz="12" w:val="single"/>
            </w:tcBorders>
          </w:tcPr>
          <w:p w:rsidR="00000000" w:rsidDel="00000000" w:rsidP="00000000" w:rsidRDefault="00000000" w:rsidRPr="00000000" w14:paraId="000000CC">
            <w:pPr>
              <w:rPr>
                <w:rFonts w:ascii="Arial" w:cs="Arial" w:eastAsia="Arial" w:hAnsi="Arial"/>
                <w:b w:val="1"/>
                <w:bCs w:val="1"/>
                <w:sz w:val="18"/>
                <w:szCs w:val="18"/>
              </w:rPr>
            </w:pPr>
            <w:r w:rsidDel="00000000" w:rsidR="00000000" w:rsidRPr="00000000">
              <w:rPr>
                <w:rtl w:val="0"/>
              </w:rPr>
            </w:r>
          </w:p>
        </w:tc>
        <w:tc>
          <w:tcPr>
            <w:vMerge w:val="restart"/>
            <w:tcBorders>
              <w:top w:color="000000" w:space="0" w:sz="12" w:val="single"/>
            </w:tcBorders>
            <w:shd w:fill="d9d9d9" w:val="clear"/>
          </w:tcPr>
          <w:p w:rsidR="00000000" w:rsidDel="00000000" w:rsidP="00000000" w:rsidRDefault="00000000" w:rsidRPr="00000000" w14:paraId="000000C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N/A</w:t>
            </w:r>
          </w:p>
        </w:tc>
        <w:tc>
          <w:tcPr>
            <w:vMerge w:val="restart"/>
            <w:tcBorders>
              <w:top w:color="000000" w:space="0" w:sz="12" w:val="single"/>
              <w:right w:color="000000" w:space="0" w:sz="12" w:val="single"/>
            </w:tcBorders>
            <w:shd w:fill="ffffff" w:val="clear"/>
          </w:tcPr>
          <w:p w:rsidR="00000000" w:rsidDel="00000000" w:rsidP="00000000" w:rsidRDefault="00000000" w:rsidRPr="00000000" w14:paraId="000000CE">
            <w:pPr>
              <w:rPr>
                <w:rFonts w:ascii="Arial" w:cs="Arial" w:eastAsia="Arial" w:hAnsi="Arial"/>
                <w:b w:val="1"/>
                <w:bCs w:val="1"/>
              </w:rPr>
            </w:pPr>
            <w:r w:rsidDel="00000000" w:rsidR="00000000" w:rsidRPr="00000000">
              <w:rPr>
                <w:rtl w:val="0"/>
              </w:rPr>
            </w:r>
          </w:p>
        </w:tc>
        <w:tc>
          <w:tcPr>
            <w:vMerge w:val="restart"/>
            <w:tcBorders>
              <w:top w:color="000000" w:space="0" w:sz="12" w:val="single"/>
              <w:right w:color="000000" w:space="0" w:sz="12" w:val="single"/>
            </w:tcBorders>
          </w:tcPr>
          <w:p w:rsidR="00000000" w:rsidDel="00000000" w:rsidP="00000000" w:rsidRDefault="00000000" w:rsidRPr="00000000" w14:paraId="000000CF">
            <w:pPr>
              <w:rPr>
                <w:rFonts w:ascii="Arial" w:cs="Arial" w:eastAsia="Arial" w:hAnsi="Arial"/>
                <w:b w:val="1"/>
                <w:bCs w:val="1"/>
              </w:rPr>
            </w:pPr>
            <w:r w:rsidDel="00000000" w:rsidR="00000000" w:rsidRPr="00000000">
              <w:rPr>
                <w:rtl w:val="0"/>
              </w:rPr>
            </w:r>
          </w:p>
        </w:tc>
      </w:tr>
      <w:tr>
        <w:trPr>
          <w:cantSplit w:val="0"/>
          <w:trHeight w:val="435"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12" w:val="single"/>
              <w:bottom w:color="000000" w:space="0" w:sz="4" w:val="single"/>
            </w:tcBorders>
          </w:tcPr>
          <w:p w:rsidR="00000000" w:rsidDel="00000000" w:rsidP="00000000" w:rsidRDefault="00000000" w:rsidRPr="00000000" w14:paraId="000000D2">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3">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4">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5">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9d9d9"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ffffff"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235"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tcBorders>
          </w:tcPr>
          <w:p w:rsidR="00000000" w:rsidDel="00000000" w:rsidP="00000000" w:rsidRDefault="00000000" w:rsidRPr="00000000" w14:paraId="000000DD">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p w:rsidR="00000000" w:rsidDel="00000000" w:rsidP="00000000" w:rsidRDefault="00000000" w:rsidRPr="00000000" w14:paraId="000000D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p w:rsidR="00000000" w:rsidDel="00000000" w:rsidP="00000000" w:rsidRDefault="00000000" w:rsidRPr="00000000" w14:paraId="000000D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p w:rsidR="00000000" w:rsidDel="00000000" w:rsidP="00000000" w:rsidRDefault="00000000" w:rsidRPr="00000000" w14:paraId="000000E0">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p w:rsidR="00000000" w:rsidDel="00000000" w:rsidP="00000000" w:rsidRDefault="00000000" w:rsidRPr="00000000" w14:paraId="000000E1">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vMerge w:val="continue"/>
            <w:tcBorders>
              <w:top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9d9d9"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ffffff"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473"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tcBorders>
          </w:tcPr>
          <w:p w:rsidR="00000000" w:rsidDel="00000000" w:rsidP="00000000" w:rsidRDefault="00000000" w:rsidRPr="00000000" w14:paraId="000000E8">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9">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A">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B">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C">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9d9d9"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ffffff"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587" w:hRule="atLeast"/>
          <w:tblHeader w:val="0"/>
        </w:trPr>
        <w:tc>
          <w:tcPr>
            <w:tcBorders>
              <w:top w:color="000000" w:space="0" w:sz="0" w:val="nil"/>
              <w:left w:color="000000" w:space="0" w:sz="12" w:val="single"/>
              <w:bottom w:color="000000" w:space="0" w:sz="0" w:val="nil"/>
              <w:right w:color="000000" w:space="0" w:sz="12" w:val="single"/>
            </w:tcBorders>
            <w:shd w:fill="dae9f7" w:val="clear"/>
          </w:tcPr>
          <w:p w:rsidR="00000000" w:rsidDel="00000000" w:rsidP="00000000" w:rsidRDefault="00000000" w:rsidRPr="00000000" w14:paraId="000000F1">
            <w:pPr>
              <w:rPr>
                <w:rFonts w:ascii="Arial" w:cs="Arial" w:eastAsia="Arial" w:hAnsi="Arial"/>
                <w:b w:val="1"/>
                <w:bCs w:val="1"/>
              </w:rPr>
            </w:pPr>
            <w:r w:rsidDel="00000000" w:rsidR="00000000" w:rsidRPr="00000000">
              <w:rPr>
                <w:rtl w:val="0"/>
              </w:rPr>
            </w:r>
          </w:p>
        </w:tc>
        <w:tc>
          <w:tcPr>
            <w:tcBorders>
              <w:left w:color="000000" w:space="0" w:sz="12" w:val="single"/>
              <w:right w:color="000000" w:space="0" w:sz="12" w:val="single"/>
            </w:tcBorders>
            <w:shd w:fill="dae9f7" w:val="clear"/>
          </w:tcPr>
          <w:p w:rsidR="00000000" w:rsidDel="00000000" w:rsidP="00000000" w:rsidRDefault="00000000" w:rsidRPr="00000000" w14:paraId="000000F2">
            <w:pPr>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Total additional chargeable hours per day</w:t>
            </w:r>
            <w:r w:rsidDel="00000000" w:rsidR="00000000" w:rsidRPr="00000000">
              <w:rPr>
                <w:rtl w:val="0"/>
              </w:rPr>
            </w:r>
          </w:p>
        </w:tc>
        <w:tc>
          <w:tcPr>
            <w:tcBorders>
              <w:left w:color="000000" w:space="0" w:sz="12" w:val="single"/>
            </w:tcBorders>
          </w:tcPr>
          <w:p w:rsidR="00000000" w:rsidDel="00000000" w:rsidP="00000000" w:rsidRDefault="00000000" w:rsidRPr="00000000" w14:paraId="000000F3">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4">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5">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6">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7">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8">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9">
            <w:pPr>
              <w:rPr>
                <w:rFonts w:ascii="Arial" w:cs="Arial" w:eastAsia="Arial" w:hAnsi="Arial"/>
                <w:b w:val="1"/>
                <w:bCs w:val="1"/>
              </w:rPr>
            </w:pPr>
            <w:r w:rsidDel="00000000" w:rsidR="00000000" w:rsidRPr="00000000">
              <w:rPr>
                <w:rtl w:val="0"/>
              </w:rPr>
            </w:r>
          </w:p>
        </w:tc>
        <w:tc>
          <w:tcPr>
            <w:tcBorders>
              <w:right w:color="000000" w:space="0" w:sz="12" w:val="single"/>
            </w:tcBorders>
            <w:shd w:fill="d9d9d9" w:val="clear"/>
          </w:tcPr>
          <w:p w:rsidR="00000000" w:rsidDel="00000000" w:rsidP="00000000" w:rsidRDefault="00000000" w:rsidRPr="00000000" w14:paraId="000000FA">
            <w:pPr>
              <w:rPr>
                <w:rFonts w:ascii="Arial" w:cs="Arial" w:eastAsia="Arial" w:hAnsi="Arial"/>
                <w:b w:val="1"/>
                <w:bCs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FB">
            <w:pPr>
              <w:rPr>
                <w:rFonts w:ascii="Arial" w:cs="Arial" w:eastAsia="Arial" w:hAnsi="Arial"/>
                <w:b w:val="1"/>
                <w:bCs w:val="1"/>
              </w:rPr>
            </w:pPr>
            <w:r w:rsidDel="00000000" w:rsidR="00000000" w:rsidRPr="00000000">
              <w:rPr>
                <w:rtl w:val="0"/>
              </w:rPr>
            </w:r>
          </w:p>
        </w:tc>
      </w:tr>
      <w:tr>
        <w:trPr>
          <w:cantSplit w:val="0"/>
          <w:trHeight w:val="559" w:hRule="atLeast"/>
          <w:tblHeader w:val="0"/>
        </w:trPr>
        <w:tc>
          <w:tcPr>
            <w:tcBorders>
              <w:top w:color="000000" w:space="0" w:sz="0" w:val="nil"/>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0FC">
            <w:pPr>
              <w:rPr>
                <w:rFonts w:ascii="Arial" w:cs="Arial" w:eastAsia="Arial" w:hAnsi="Arial"/>
                <w:b w:val="1"/>
                <w:bCs w:val="1"/>
              </w:rPr>
            </w:pPr>
            <w:r w:rsidDel="00000000" w:rsidR="00000000" w:rsidRPr="00000000">
              <w:rPr>
                <w:rtl w:val="0"/>
              </w:rPr>
            </w:r>
          </w:p>
        </w:tc>
        <w:tc>
          <w:tcPr>
            <w:tcBorders>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0FD">
            <w:pPr>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Total daily hours attended</w:t>
            </w:r>
            <w:r w:rsidDel="00000000" w:rsidR="00000000" w:rsidRPr="00000000">
              <w:rPr>
                <w:rtl w:val="0"/>
              </w:rPr>
            </w:r>
          </w:p>
        </w:tc>
        <w:tc>
          <w:tcPr>
            <w:tcBorders>
              <w:left w:color="000000" w:space="0" w:sz="12" w:val="single"/>
              <w:bottom w:color="000000" w:space="0" w:sz="12" w:val="single"/>
            </w:tcBorders>
          </w:tcPr>
          <w:p w:rsidR="00000000" w:rsidDel="00000000" w:rsidP="00000000" w:rsidRDefault="00000000" w:rsidRPr="00000000" w14:paraId="000000FE">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FF">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00">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01">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02">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03">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04">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shd w:fill="d1d1d1" w:val="clear"/>
          </w:tcPr>
          <w:p w:rsidR="00000000" w:rsidDel="00000000" w:rsidP="00000000" w:rsidRDefault="00000000" w:rsidRPr="00000000" w14:paraId="00000105">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06">
            <w:pPr>
              <w:rPr>
                <w:rFonts w:ascii="Arial" w:cs="Arial" w:eastAsia="Arial" w:hAnsi="Arial"/>
                <w:b w:val="1"/>
                <w:bCs w:val="1"/>
              </w:rPr>
            </w:pPr>
            <w:r w:rsidDel="00000000" w:rsidR="00000000" w:rsidRPr="00000000">
              <w:rPr>
                <w:rtl w:val="0"/>
              </w:rPr>
            </w:r>
          </w:p>
        </w:tc>
      </w:tr>
      <w:tr>
        <w:trPr>
          <w:cantSplit w:val="0"/>
          <w:trHeight w:val="285" w:hRule="atLeast"/>
          <w:tblHeader w:val="0"/>
        </w:trPr>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07">
            <w:pPr>
              <w:rPr>
                <w:rFonts w:ascii="Arial" w:cs="Arial" w:eastAsia="Arial" w:hAnsi="Arial"/>
                <w:b w:val="1"/>
                <w:bCs w:val="1"/>
                <w:strike w:val="1"/>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0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funded entitlement hours attended per day</w:t>
            </w:r>
          </w:p>
        </w:tc>
        <w:tc>
          <w:tcPr>
            <w:tcBorders>
              <w:top w:color="000000" w:space="0" w:sz="12" w:val="single"/>
              <w:left w:color="000000" w:space="0" w:sz="12" w:val="single"/>
              <w:bottom w:color="000000" w:space="0" w:sz="4" w:val="single"/>
            </w:tcBorders>
          </w:tcPr>
          <w:p w:rsidR="00000000" w:rsidDel="00000000" w:rsidP="00000000" w:rsidRDefault="00000000" w:rsidRPr="00000000" w14:paraId="00000109">
            <w:pPr>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Uni</w:t>
            </w:r>
            <w:r w:rsidDel="00000000" w:rsidR="00000000" w:rsidRPr="00000000">
              <w:rPr>
                <w:rtl w:val="0"/>
              </w:rPr>
            </w:r>
          </w:p>
        </w:tc>
        <w:tc>
          <w:tcPr>
            <w:tcBorders>
              <w:top w:color="000000" w:space="0" w:sz="12" w:val="single"/>
            </w:tcBorders>
          </w:tcPr>
          <w:p w:rsidR="00000000" w:rsidDel="00000000" w:rsidP="00000000" w:rsidRDefault="00000000" w:rsidRPr="00000000" w14:paraId="0000010A">
            <w:pPr>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Uni</w:t>
            </w:r>
            <w:r w:rsidDel="00000000" w:rsidR="00000000" w:rsidRPr="00000000">
              <w:rPr>
                <w:rtl w:val="0"/>
              </w:rPr>
            </w:r>
          </w:p>
        </w:tc>
        <w:tc>
          <w:tcPr>
            <w:tcBorders>
              <w:top w:color="000000" w:space="0" w:sz="12" w:val="single"/>
            </w:tcBorders>
          </w:tcPr>
          <w:p w:rsidR="00000000" w:rsidDel="00000000" w:rsidP="00000000" w:rsidRDefault="00000000" w:rsidRPr="00000000" w14:paraId="0000010B">
            <w:pPr>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Uni</w:t>
            </w:r>
            <w:r w:rsidDel="00000000" w:rsidR="00000000" w:rsidRPr="00000000">
              <w:rPr>
                <w:rtl w:val="0"/>
              </w:rPr>
            </w:r>
          </w:p>
        </w:tc>
        <w:tc>
          <w:tcPr>
            <w:tcBorders>
              <w:top w:color="000000" w:space="0" w:sz="12" w:val="single"/>
            </w:tcBorders>
          </w:tcPr>
          <w:p w:rsidR="00000000" w:rsidDel="00000000" w:rsidP="00000000" w:rsidRDefault="00000000" w:rsidRPr="00000000" w14:paraId="0000010C">
            <w:pPr>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Uni</w:t>
            </w:r>
            <w:r w:rsidDel="00000000" w:rsidR="00000000" w:rsidRPr="00000000">
              <w:rPr>
                <w:rtl w:val="0"/>
              </w:rPr>
            </w:r>
          </w:p>
        </w:tc>
        <w:tc>
          <w:tcPr>
            <w:tcBorders>
              <w:top w:color="000000" w:space="0" w:sz="12" w:val="single"/>
            </w:tcBorders>
          </w:tcPr>
          <w:p w:rsidR="00000000" w:rsidDel="00000000" w:rsidP="00000000" w:rsidRDefault="00000000" w:rsidRPr="00000000" w14:paraId="0000010D">
            <w:pPr>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Uni</w:t>
            </w: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10E">
            <w:pPr>
              <w:rPr>
                <w:rFonts w:ascii="Arial" w:cs="Arial" w:eastAsia="Arial" w:hAnsi="Arial"/>
                <w:b w:val="1"/>
                <w:bCs w:val="1"/>
              </w:rPr>
            </w:pPr>
            <w:r w:rsidDel="00000000" w:rsidR="00000000" w:rsidRPr="00000000">
              <w:rPr>
                <w:rtl w:val="0"/>
              </w:rPr>
            </w:r>
          </w:p>
        </w:tc>
        <w:tc>
          <w:tcPr>
            <w:vMerge w:val="restart"/>
            <w:tcBorders>
              <w:top w:color="000000" w:space="0" w:sz="12" w:val="single"/>
            </w:tcBorders>
            <w:shd w:fill="d1d1d1" w:val="clear"/>
          </w:tcPr>
          <w:p w:rsidR="00000000" w:rsidDel="00000000" w:rsidP="00000000" w:rsidRDefault="00000000" w:rsidRPr="00000000" w14:paraId="0000010F">
            <w:pPr>
              <w:rPr>
                <w:rFonts w:ascii="Arial" w:cs="Arial" w:eastAsia="Arial" w:hAnsi="Arial"/>
                <w:b w:val="1"/>
                <w:bCs w:val="1"/>
              </w:rPr>
            </w:pPr>
            <w:r w:rsidDel="00000000" w:rsidR="00000000" w:rsidRPr="00000000">
              <w:rPr>
                <w:rFonts w:ascii="Arial" w:cs="Arial" w:eastAsia="Arial" w:hAnsi="Arial"/>
                <w:b w:val="1"/>
                <w:bCs w:val="1"/>
                <w:rtl w:val="0"/>
              </w:rPr>
              <w:t xml:space="preserve">N/A</w:t>
            </w:r>
          </w:p>
        </w:tc>
        <w:tc>
          <w:tcPr>
            <w:vMerge w:val="restart"/>
            <w:tcBorders>
              <w:top w:color="000000" w:space="0" w:sz="12" w:val="single"/>
              <w:right w:color="000000" w:space="0" w:sz="12" w:val="single"/>
            </w:tcBorders>
            <w:shd w:fill="d1d1d1" w:val="clear"/>
          </w:tcPr>
          <w:p w:rsidR="00000000" w:rsidDel="00000000" w:rsidP="00000000" w:rsidRDefault="00000000" w:rsidRPr="00000000" w14:paraId="00000110">
            <w:pPr>
              <w:rPr>
                <w:rFonts w:ascii="Arial" w:cs="Arial" w:eastAsia="Arial" w:hAnsi="Arial"/>
                <w:b w:val="1"/>
                <w:bCs w:val="1"/>
              </w:rPr>
            </w:pPr>
            <w:r w:rsidDel="00000000" w:rsidR="00000000" w:rsidRPr="00000000">
              <w:rPr>
                <w:rtl w:val="0"/>
              </w:rPr>
            </w:r>
          </w:p>
        </w:tc>
        <w:tc>
          <w:tcPr>
            <w:vMerge w:val="restart"/>
            <w:tcBorders>
              <w:top w:color="000000" w:space="0" w:sz="12" w:val="single"/>
              <w:right w:color="000000" w:space="0" w:sz="12" w:val="single"/>
            </w:tcBorders>
          </w:tcPr>
          <w:p w:rsidR="00000000" w:rsidDel="00000000" w:rsidP="00000000" w:rsidRDefault="00000000" w:rsidRPr="00000000" w14:paraId="00000111">
            <w:pPr>
              <w:rPr>
                <w:rFonts w:ascii="Arial" w:cs="Arial" w:eastAsia="Arial" w:hAnsi="Arial"/>
                <w:b w:val="1"/>
                <w:bCs w:val="1"/>
              </w:rPr>
            </w:pPr>
            <w:r w:rsidDel="00000000" w:rsidR="00000000" w:rsidRPr="00000000">
              <w:rPr>
                <w:rtl w:val="0"/>
              </w:rPr>
            </w:r>
          </w:p>
        </w:tc>
      </w:tr>
      <w:tr>
        <w:trPr>
          <w:cantSplit w:val="0"/>
          <w:trHeight w:val="330"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12" w:val="single"/>
              <w:bottom w:color="000000" w:space="0" w:sz="4" w:val="single"/>
            </w:tcBorders>
          </w:tcPr>
          <w:p w:rsidR="00000000" w:rsidDel="00000000" w:rsidP="00000000" w:rsidRDefault="00000000" w:rsidRPr="00000000" w14:paraId="0000011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5">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16">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7">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18">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9">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1A">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B">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1C">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D">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257"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bottom w:color="000000" w:space="0" w:sz="4" w:val="single"/>
            </w:tcBorders>
          </w:tcPr>
          <w:p w:rsidR="00000000" w:rsidDel="00000000" w:rsidP="00000000" w:rsidRDefault="00000000" w:rsidRPr="00000000" w14:paraId="00000124">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2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2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27">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2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vMerge w:val="continue"/>
            <w:tcBorders>
              <w:top w:color="000000" w:space="0" w:sz="12"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135"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bottom w:color="000000" w:space="0" w:sz="4" w:val="single"/>
            </w:tcBorders>
          </w:tcPr>
          <w:p w:rsidR="00000000" w:rsidDel="00000000" w:rsidP="00000000" w:rsidRDefault="00000000" w:rsidRPr="00000000" w14:paraId="0000012F">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30">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31">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32">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33">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34">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559" w:hRule="atLeast"/>
          <w:tblHeader w:val="0"/>
        </w:trPr>
        <w:tc>
          <w:tcPr>
            <w:tcBorders>
              <w:top w:color="000000" w:space="0" w:sz="0" w:val="nil"/>
              <w:left w:color="000000" w:space="0" w:sz="12" w:val="single"/>
              <w:bottom w:color="000000" w:space="0" w:sz="0" w:val="nil"/>
              <w:right w:color="000000" w:space="0" w:sz="12" w:val="single"/>
            </w:tcBorders>
            <w:shd w:fill="dae9f7" w:val="clear"/>
          </w:tcPr>
          <w:p w:rsidR="00000000" w:rsidDel="00000000" w:rsidP="00000000" w:rsidRDefault="00000000" w:rsidRPr="00000000" w14:paraId="00000139">
            <w:pPr>
              <w:rPr>
                <w:rFonts w:ascii="Arial" w:cs="Arial" w:eastAsia="Arial" w:hAnsi="Arial"/>
                <w:b w:val="1"/>
                <w:bCs w:val="1"/>
              </w:rPr>
            </w:pPr>
            <w:r w:rsidDel="00000000" w:rsidR="00000000" w:rsidRPr="00000000">
              <w:rPr>
                <w:rtl w:val="0"/>
              </w:rPr>
            </w:r>
          </w:p>
        </w:tc>
        <w:tc>
          <w:tcPr>
            <w:tcBorders>
              <w:left w:color="000000" w:space="0" w:sz="12" w:val="single"/>
              <w:right w:color="000000" w:space="0" w:sz="12" w:val="single"/>
            </w:tcBorders>
            <w:shd w:fill="dae9f7" w:val="clear"/>
          </w:tcPr>
          <w:p w:rsidR="00000000" w:rsidDel="00000000" w:rsidP="00000000" w:rsidRDefault="00000000" w:rsidRPr="00000000" w14:paraId="0000013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additional chargeable hours per day</w:t>
            </w:r>
          </w:p>
        </w:tc>
        <w:tc>
          <w:tcPr>
            <w:tcBorders>
              <w:left w:color="000000" w:space="0" w:sz="12" w:val="single"/>
            </w:tcBorders>
          </w:tcPr>
          <w:p w:rsidR="00000000" w:rsidDel="00000000" w:rsidP="00000000" w:rsidRDefault="00000000" w:rsidRPr="00000000" w14:paraId="0000013B">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3C">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3D">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3E">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3F">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40">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41">
            <w:pPr>
              <w:rPr>
                <w:rFonts w:ascii="Arial" w:cs="Arial" w:eastAsia="Arial" w:hAnsi="Arial"/>
                <w:b w:val="1"/>
                <w:bCs w:val="1"/>
              </w:rPr>
            </w:pPr>
            <w:r w:rsidDel="00000000" w:rsidR="00000000" w:rsidRPr="00000000">
              <w:rPr>
                <w:rtl w:val="0"/>
              </w:rPr>
            </w:r>
          </w:p>
        </w:tc>
        <w:tc>
          <w:tcPr>
            <w:tcBorders>
              <w:right w:color="000000" w:space="0" w:sz="12" w:val="single"/>
            </w:tcBorders>
            <w:shd w:fill="d1d1d1" w:val="clear"/>
          </w:tcPr>
          <w:p w:rsidR="00000000" w:rsidDel="00000000" w:rsidP="00000000" w:rsidRDefault="00000000" w:rsidRPr="00000000" w14:paraId="00000142">
            <w:pPr>
              <w:rPr>
                <w:rFonts w:ascii="Arial" w:cs="Arial" w:eastAsia="Arial" w:hAnsi="Arial"/>
                <w:b w:val="1"/>
                <w:bCs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43">
            <w:pPr>
              <w:rPr>
                <w:rFonts w:ascii="Arial" w:cs="Arial" w:eastAsia="Arial" w:hAnsi="Arial"/>
                <w:b w:val="1"/>
                <w:bCs w:val="1"/>
              </w:rPr>
            </w:pPr>
            <w:r w:rsidDel="00000000" w:rsidR="00000000" w:rsidRPr="00000000">
              <w:rPr>
                <w:rtl w:val="0"/>
              </w:rPr>
            </w:r>
          </w:p>
        </w:tc>
      </w:tr>
      <w:tr>
        <w:trPr>
          <w:cantSplit w:val="0"/>
          <w:trHeight w:val="559" w:hRule="atLeast"/>
          <w:tblHeader w:val="0"/>
        </w:trPr>
        <w:tc>
          <w:tcPr>
            <w:tcBorders>
              <w:top w:color="000000" w:space="0" w:sz="0" w:val="nil"/>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144">
            <w:pPr>
              <w:rPr>
                <w:rFonts w:ascii="Arial" w:cs="Arial" w:eastAsia="Arial" w:hAnsi="Arial"/>
                <w:b w:val="1"/>
                <w:bCs w:val="1"/>
              </w:rPr>
            </w:pPr>
            <w:r w:rsidDel="00000000" w:rsidR="00000000" w:rsidRPr="00000000">
              <w:rPr>
                <w:rtl w:val="0"/>
              </w:rPr>
            </w:r>
          </w:p>
        </w:tc>
        <w:tc>
          <w:tcPr>
            <w:tcBorders>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14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daily hours attended</w:t>
            </w:r>
          </w:p>
        </w:tc>
        <w:tc>
          <w:tcPr>
            <w:tcBorders>
              <w:left w:color="000000" w:space="0" w:sz="12" w:val="single"/>
              <w:bottom w:color="000000" w:space="0" w:sz="12" w:val="single"/>
            </w:tcBorders>
          </w:tcPr>
          <w:p w:rsidR="00000000" w:rsidDel="00000000" w:rsidP="00000000" w:rsidRDefault="00000000" w:rsidRPr="00000000" w14:paraId="00000146">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7">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8">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9">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A">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B">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4C">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4D">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4E">
            <w:pPr>
              <w:rPr>
                <w:rFonts w:ascii="Arial" w:cs="Arial" w:eastAsia="Arial" w:hAnsi="Arial"/>
                <w:b w:val="1"/>
                <w:bCs w:val="1"/>
              </w:rPr>
            </w:pPr>
            <w:r w:rsidDel="00000000" w:rsidR="00000000" w:rsidRPr="00000000">
              <w:rPr>
                <w:rtl w:val="0"/>
              </w:rPr>
            </w:r>
          </w:p>
        </w:tc>
      </w:tr>
      <w:tr>
        <w:trPr>
          <w:cantSplit w:val="0"/>
          <w:trHeight w:val="255" w:hRule="atLeast"/>
          <w:tblHeader w:val="0"/>
        </w:trPr>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4F">
            <w:pPr>
              <w:rPr>
                <w:rFonts w:ascii="Arial" w:cs="Arial" w:eastAsia="Arial" w:hAnsi="Arial"/>
                <w:b w:val="1"/>
                <w:bCs w:val="1"/>
                <w:strike w:val="1"/>
              </w:rPr>
            </w:pPr>
            <w:r w:rsidDel="00000000" w:rsidR="00000000" w:rsidRPr="00000000">
              <w:rPr>
                <w:rtl w:val="0"/>
              </w:rPr>
            </w:r>
          </w:p>
        </w:tc>
        <w:tc>
          <w:tcPr>
            <w:vMerge w:val="restart"/>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5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funded entitlement hours attended per day</w:t>
            </w:r>
          </w:p>
        </w:tc>
        <w:tc>
          <w:tcPr>
            <w:tcBorders>
              <w:top w:color="000000" w:space="0" w:sz="12" w:val="single"/>
              <w:left w:color="000000" w:space="0" w:sz="12" w:val="single"/>
            </w:tcBorders>
          </w:tcPr>
          <w:p w:rsidR="00000000" w:rsidDel="00000000" w:rsidP="00000000" w:rsidRDefault="00000000" w:rsidRPr="00000000" w14:paraId="00000151">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152">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153">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154">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tcBorders>
              <w:top w:color="000000" w:space="0" w:sz="12" w:val="single"/>
            </w:tcBorders>
          </w:tcPr>
          <w:p w:rsidR="00000000" w:rsidDel="00000000" w:rsidP="00000000" w:rsidRDefault="00000000" w:rsidRPr="00000000" w14:paraId="0000015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w:t>
            </w:r>
          </w:p>
        </w:tc>
        <w:tc>
          <w:tcPr>
            <w:vMerge w:val="restart"/>
            <w:tcBorders>
              <w:top w:color="000000" w:space="0" w:sz="12" w:val="single"/>
            </w:tcBorders>
          </w:tcPr>
          <w:p w:rsidR="00000000" w:rsidDel="00000000" w:rsidP="00000000" w:rsidRDefault="00000000" w:rsidRPr="00000000" w14:paraId="00000156">
            <w:pPr>
              <w:rPr>
                <w:rFonts w:ascii="Arial" w:cs="Arial" w:eastAsia="Arial" w:hAnsi="Arial"/>
                <w:b w:val="1"/>
                <w:bCs w:val="1"/>
                <w:sz w:val="18"/>
                <w:szCs w:val="18"/>
              </w:rPr>
            </w:pPr>
            <w:r w:rsidDel="00000000" w:rsidR="00000000" w:rsidRPr="00000000">
              <w:rPr>
                <w:rtl w:val="0"/>
              </w:rPr>
            </w:r>
          </w:p>
        </w:tc>
        <w:tc>
          <w:tcPr>
            <w:vMerge w:val="restart"/>
            <w:tcBorders>
              <w:top w:color="000000" w:space="0" w:sz="12" w:val="single"/>
            </w:tcBorders>
            <w:shd w:fill="d1d1d1" w:val="clear"/>
          </w:tcPr>
          <w:p w:rsidR="00000000" w:rsidDel="00000000" w:rsidP="00000000" w:rsidRDefault="00000000" w:rsidRPr="00000000" w14:paraId="00000157">
            <w:pPr>
              <w:rPr>
                <w:rFonts w:ascii="Arial" w:cs="Arial" w:eastAsia="Arial" w:hAnsi="Arial"/>
                <w:b w:val="1"/>
                <w:bCs w:val="1"/>
              </w:rPr>
            </w:pPr>
            <w:r w:rsidDel="00000000" w:rsidR="00000000" w:rsidRPr="00000000">
              <w:rPr>
                <w:rFonts w:ascii="Arial" w:cs="Arial" w:eastAsia="Arial" w:hAnsi="Arial"/>
                <w:b w:val="1"/>
                <w:bCs w:val="1"/>
                <w:rtl w:val="0"/>
              </w:rPr>
              <w:t xml:space="preserve">N/A</w:t>
            </w:r>
          </w:p>
        </w:tc>
        <w:tc>
          <w:tcPr>
            <w:vMerge w:val="restart"/>
            <w:tcBorders>
              <w:top w:color="000000" w:space="0" w:sz="12" w:val="single"/>
              <w:right w:color="000000" w:space="0" w:sz="12" w:val="single"/>
            </w:tcBorders>
            <w:shd w:fill="d1d1d1" w:val="clear"/>
          </w:tcPr>
          <w:p w:rsidR="00000000" w:rsidDel="00000000" w:rsidP="00000000" w:rsidRDefault="00000000" w:rsidRPr="00000000" w14:paraId="00000158">
            <w:pPr>
              <w:rPr>
                <w:rFonts w:ascii="Arial" w:cs="Arial" w:eastAsia="Arial" w:hAnsi="Arial"/>
                <w:b w:val="1"/>
                <w:bCs w:val="1"/>
              </w:rPr>
            </w:pPr>
            <w:r w:rsidDel="00000000" w:rsidR="00000000" w:rsidRPr="00000000">
              <w:rPr>
                <w:rtl w:val="0"/>
              </w:rPr>
            </w:r>
          </w:p>
        </w:tc>
        <w:tc>
          <w:tcPr>
            <w:vMerge w:val="restart"/>
            <w:tcBorders>
              <w:top w:color="000000" w:space="0" w:sz="12" w:val="single"/>
              <w:right w:color="000000" w:space="0" w:sz="12" w:val="single"/>
            </w:tcBorders>
          </w:tcPr>
          <w:p w:rsidR="00000000" w:rsidDel="00000000" w:rsidP="00000000" w:rsidRDefault="00000000" w:rsidRPr="00000000" w14:paraId="00000159">
            <w:pPr>
              <w:rPr>
                <w:rFonts w:ascii="Arial" w:cs="Arial" w:eastAsia="Arial" w:hAnsi="Arial"/>
                <w:b w:val="1"/>
                <w:bCs w:val="1"/>
              </w:rPr>
            </w:pPr>
            <w:r w:rsidDel="00000000" w:rsidR="00000000" w:rsidRPr="00000000">
              <w:rPr>
                <w:rtl w:val="0"/>
              </w:rPr>
            </w:r>
          </w:p>
        </w:tc>
      </w:tr>
      <w:tr>
        <w:trPr>
          <w:cantSplit w:val="0"/>
          <w:trHeight w:val="360"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12" w:val="single"/>
            </w:tcBorders>
          </w:tcPr>
          <w:p w:rsidR="00000000" w:rsidDel="00000000" w:rsidP="00000000" w:rsidRDefault="00000000" w:rsidRPr="00000000" w14:paraId="0000015C">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5D">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5E">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5F">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60">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1">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62">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3">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6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5">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246"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tcBorders>
          </w:tcPr>
          <w:p w:rsidR="00000000" w:rsidDel="00000000" w:rsidP="00000000" w:rsidRDefault="00000000" w:rsidRPr="00000000" w14:paraId="0000016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6D">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6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6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tcBorders>
              <w:top w:color="000000" w:space="0" w:sz="4" w:val="single"/>
            </w:tcBorders>
          </w:tcPr>
          <w:p w:rsidR="00000000" w:rsidDel="00000000" w:rsidP="00000000" w:rsidRDefault="00000000" w:rsidRPr="00000000" w14:paraId="00000170">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Ext</w:t>
            </w:r>
          </w:p>
        </w:tc>
        <w:tc>
          <w:tcPr>
            <w:vMerge w:val="continue"/>
            <w:tcBorders>
              <w:top w:color="000000" w:space="0" w:sz="12"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435" w:hRule="atLeast"/>
          <w:tblHeader w:val="0"/>
        </w:trPr>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dae9f7"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12" w:val="single"/>
            </w:tcBorders>
          </w:tcPr>
          <w:p w:rsidR="00000000" w:rsidDel="00000000" w:rsidP="00000000" w:rsidRDefault="00000000" w:rsidRPr="00000000" w14:paraId="00000177">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78">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79">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7A">
            <w:pPr>
              <w:rPr>
                <w:rFonts w:ascii="Arial" w:cs="Arial" w:eastAsia="Arial" w:hAnsi="Arial"/>
                <w:b w:val="1"/>
                <w:b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17B">
            <w:pPr>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tcBorders>
            <w:shd w:fill="d1d1d1"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shd w:fill="d1d1d1"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559" w:hRule="atLeast"/>
          <w:tblHeader w:val="0"/>
        </w:trPr>
        <w:tc>
          <w:tcPr>
            <w:tcBorders>
              <w:top w:color="000000" w:space="0" w:sz="0" w:val="nil"/>
              <w:left w:color="000000" w:space="0" w:sz="12" w:val="single"/>
              <w:bottom w:color="000000" w:space="0" w:sz="0" w:val="nil"/>
              <w:right w:color="000000" w:space="0" w:sz="12" w:val="single"/>
            </w:tcBorders>
            <w:shd w:fill="dae9f7" w:val="clear"/>
          </w:tcPr>
          <w:p w:rsidR="00000000" w:rsidDel="00000000" w:rsidP="00000000" w:rsidRDefault="00000000" w:rsidRPr="00000000" w14:paraId="00000180">
            <w:pPr>
              <w:rPr>
                <w:rFonts w:ascii="Arial" w:cs="Arial" w:eastAsia="Arial" w:hAnsi="Arial"/>
                <w:b w:val="1"/>
                <w:bCs w:val="1"/>
              </w:rPr>
            </w:pPr>
            <w:r w:rsidDel="00000000" w:rsidR="00000000" w:rsidRPr="00000000">
              <w:rPr>
                <w:rtl w:val="0"/>
              </w:rPr>
            </w:r>
          </w:p>
        </w:tc>
        <w:tc>
          <w:tcPr>
            <w:tcBorders>
              <w:left w:color="000000" w:space="0" w:sz="12" w:val="single"/>
              <w:right w:color="000000" w:space="0" w:sz="12" w:val="single"/>
            </w:tcBorders>
            <w:shd w:fill="dae9f7" w:val="clear"/>
          </w:tcPr>
          <w:p w:rsidR="00000000" w:rsidDel="00000000" w:rsidP="00000000" w:rsidRDefault="00000000" w:rsidRPr="00000000" w14:paraId="0000018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additional chargeable hours per day</w:t>
            </w:r>
          </w:p>
        </w:tc>
        <w:tc>
          <w:tcPr>
            <w:tcBorders>
              <w:left w:color="000000" w:space="0" w:sz="12" w:val="single"/>
            </w:tcBorders>
          </w:tcPr>
          <w:p w:rsidR="00000000" w:rsidDel="00000000" w:rsidP="00000000" w:rsidRDefault="00000000" w:rsidRPr="00000000" w14:paraId="00000182">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3">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4">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5">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6">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7">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88">
            <w:pPr>
              <w:rPr>
                <w:rFonts w:ascii="Arial" w:cs="Arial" w:eastAsia="Arial" w:hAnsi="Arial"/>
                <w:b w:val="1"/>
                <w:bCs w:val="1"/>
              </w:rPr>
            </w:pPr>
            <w:r w:rsidDel="00000000" w:rsidR="00000000" w:rsidRPr="00000000">
              <w:rPr>
                <w:rtl w:val="0"/>
              </w:rPr>
            </w:r>
          </w:p>
        </w:tc>
        <w:tc>
          <w:tcPr>
            <w:tcBorders>
              <w:right w:color="000000" w:space="0" w:sz="12" w:val="single"/>
            </w:tcBorders>
            <w:shd w:fill="d1d1d1" w:val="clear"/>
          </w:tcPr>
          <w:p w:rsidR="00000000" w:rsidDel="00000000" w:rsidP="00000000" w:rsidRDefault="00000000" w:rsidRPr="00000000" w14:paraId="00000189">
            <w:pPr>
              <w:rPr>
                <w:rFonts w:ascii="Arial" w:cs="Arial" w:eastAsia="Arial" w:hAnsi="Arial"/>
                <w:b w:val="1"/>
                <w:bCs w:val="1"/>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8A">
            <w:pPr>
              <w:rPr>
                <w:rFonts w:ascii="Arial" w:cs="Arial" w:eastAsia="Arial" w:hAnsi="Arial"/>
                <w:b w:val="1"/>
                <w:bCs w:val="1"/>
              </w:rPr>
            </w:pPr>
            <w:r w:rsidDel="00000000" w:rsidR="00000000" w:rsidRPr="00000000">
              <w:rPr>
                <w:rtl w:val="0"/>
              </w:rPr>
            </w:r>
          </w:p>
        </w:tc>
      </w:tr>
      <w:tr>
        <w:trPr>
          <w:cantSplit w:val="0"/>
          <w:trHeight w:val="559" w:hRule="atLeast"/>
          <w:tblHeader w:val="0"/>
        </w:trPr>
        <w:tc>
          <w:tcPr>
            <w:tcBorders>
              <w:top w:color="000000" w:space="0" w:sz="0" w:val="nil"/>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18B">
            <w:pPr>
              <w:rPr>
                <w:rFonts w:ascii="Arial" w:cs="Arial" w:eastAsia="Arial" w:hAnsi="Arial"/>
                <w:b w:val="1"/>
                <w:bCs w:val="1"/>
              </w:rPr>
            </w:pPr>
            <w:r w:rsidDel="00000000" w:rsidR="00000000" w:rsidRPr="00000000">
              <w:rPr>
                <w:rtl w:val="0"/>
              </w:rPr>
            </w:r>
          </w:p>
        </w:tc>
        <w:tc>
          <w:tcPr>
            <w:tcBorders>
              <w:left w:color="000000" w:space="0" w:sz="12" w:val="single"/>
              <w:bottom w:color="000000" w:space="0" w:sz="12" w:val="single"/>
              <w:right w:color="000000" w:space="0" w:sz="12" w:val="single"/>
            </w:tcBorders>
            <w:shd w:fill="dae9f7" w:val="clear"/>
          </w:tcPr>
          <w:p w:rsidR="00000000" w:rsidDel="00000000" w:rsidP="00000000" w:rsidRDefault="00000000" w:rsidRPr="00000000" w14:paraId="0000018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daily hours attended</w:t>
            </w:r>
          </w:p>
        </w:tc>
        <w:tc>
          <w:tcPr>
            <w:tcBorders>
              <w:left w:color="000000" w:space="0" w:sz="12" w:val="single"/>
              <w:bottom w:color="000000" w:space="0" w:sz="12" w:val="single"/>
            </w:tcBorders>
          </w:tcPr>
          <w:p w:rsidR="00000000" w:rsidDel="00000000" w:rsidP="00000000" w:rsidRDefault="00000000" w:rsidRPr="00000000" w14:paraId="0000018D">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8E">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8F">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90">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91">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92">
            <w:pPr>
              <w:rPr>
                <w:rFonts w:ascii="Arial" w:cs="Arial" w:eastAsia="Arial" w:hAnsi="Arial"/>
                <w:b w:val="1"/>
                <w:bCs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93">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94">
            <w:pPr>
              <w:rPr>
                <w:rFonts w:ascii="Arial" w:cs="Arial" w:eastAsia="Arial" w:hAnsi="Arial"/>
                <w:b w:val="1"/>
                <w:bCs w:val="1"/>
              </w:rPr>
            </w:pPr>
            <w:r w:rsidDel="00000000" w:rsidR="00000000" w:rsidRPr="00000000">
              <w:rPr>
                <w:rtl w:val="0"/>
              </w:rPr>
            </w:r>
          </w:p>
        </w:tc>
        <w:tc>
          <w:tcPr>
            <w:tcBorders>
              <w:bottom w:color="000000" w:space="0" w:sz="12" w:val="single"/>
              <w:right w:color="000000" w:space="0" w:sz="12" w:val="single"/>
            </w:tcBorders>
          </w:tcPr>
          <w:p w:rsidR="00000000" w:rsidDel="00000000" w:rsidP="00000000" w:rsidRDefault="00000000" w:rsidRPr="00000000" w14:paraId="00000195">
            <w:pP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196">
      <w:pPr>
        <w:spacing w:after="0" w:before="120" w:line="288" w:lineRule="auto"/>
        <w:rPr>
          <w:rFonts w:ascii="Arial" w:cs="Arial" w:eastAsia="Arial" w:hAnsi="Arial"/>
        </w:rPr>
      </w:pPr>
      <w:r w:rsidDel="00000000" w:rsidR="00000000" w:rsidRPr="00000000">
        <w:rPr>
          <w:rFonts w:ascii="Arial" w:cs="Arial" w:eastAsia="Arial" w:hAnsi="Arial"/>
          <w:rtl w:val="0"/>
        </w:rPr>
        <w:t xml:space="preserve">To complete if your child attends more than one setting:</w:t>
      </w:r>
    </w:p>
    <w:tbl>
      <w:tblPr>
        <w:tblStyle w:val="Table8"/>
        <w:tblW w:w="1077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1134"/>
        <w:gridCol w:w="1134"/>
        <w:gridCol w:w="1134"/>
        <w:gridCol w:w="1133"/>
        <w:gridCol w:w="1135"/>
        <w:gridCol w:w="2267"/>
        <w:tblGridChange w:id="0">
          <w:tblGrid>
            <w:gridCol w:w="2836"/>
            <w:gridCol w:w="1134"/>
            <w:gridCol w:w="1134"/>
            <w:gridCol w:w="1134"/>
            <w:gridCol w:w="1133"/>
            <w:gridCol w:w="1135"/>
            <w:gridCol w:w="2267"/>
          </w:tblGrid>
        </w:tblGridChange>
      </w:tblGrid>
      <w:tr>
        <w:trPr>
          <w:cantSplit w:val="0"/>
          <w:trHeight w:val="402" w:hRule="atLeast"/>
          <w:tblHeader w:val="0"/>
        </w:trPr>
        <w:tc>
          <w:tcPr>
            <w:vMerge w:val="restart"/>
            <w:tcBorders>
              <w:top w:color="000000" w:space="0" w:sz="4" w:val="single"/>
            </w:tcBorders>
            <w:shd w:fill="dae9f7" w:val="clear"/>
          </w:tcPr>
          <w:p w:rsidR="00000000" w:rsidDel="00000000" w:rsidP="00000000" w:rsidRDefault="00000000" w:rsidRPr="00000000" w14:paraId="0000019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Setting name:</w:t>
            </w:r>
          </w:p>
        </w:tc>
        <w:tc>
          <w:tcPr>
            <w:gridSpan w:val="5"/>
            <w:shd w:fill="dae9f7" w:val="clear"/>
          </w:tcPr>
          <w:p w:rsidR="00000000" w:rsidDel="00000000" w:rsidP="00000000" w:rsidRDefault="00000000" w:rsidRPr="00000000" w14:paraId="0000019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funded entitlement hours attended per day</w:t>
            </w:r>
          </w:p>
        </w:tc>
        <w:tc>
          <w:tcPr>
            <w:vMerge w:val="restart"/>
            <w:shd w:fill="dae9f7" w:val="clear"/>
          </w:tcPr>
          <w:p w:rsidR="00000000" w:rsidDel="00000000" w:rsidP="00000000" w:rsidRDefault="00000000" w:rsidRPr="00000000" w14:paraId="0000019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0">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number of hours per week</w:t>
            </w:r>
          </w:p>
        </w:tc>
      </w:tr>
      <w:tr>
        <w:trPr>
          <w:cantSplit w:val="0"/>
          <w:trHeight w:val="402" w:hRule="atLeast"/>
          <w:tblHeader w:val="0"/>
        </w:trPr>
        <w:tc>
          <w:tcPr>
            <w:vMerge w:val="continue"/>
            <w:tcBorders>
              <w:top w:color="000000" w:space="0" w:sz="4" w:val="single"/>
            </w:tcBorders>
            <w:shd w:fill="dae9f7"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shd w:fill="dae9f7" w:val="clear"/>
          </w:tcPr>
          <w:p w:rsidR="00000000" w:rsidDel="00000000" w:rsidP="00000000" w:rsidRDefault="00000000" w:rsidRPr="00000000" w14:paraId="000001A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Mon</w:t>
            </w:r>
          </w:p>
        </w:tc>
        <w:tc>
          <w:tcPr>
            <w:shd w:fill="dae9f7" w:val="clear"/>
          </w:tcPr>
          <w:p w:rsidR="00000000" w:rsidDel="00000000" w:rsidP="00000000" w:rsidRDefault="00000000" w:rsidRPr="00000000" w14:paraId="000001A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Tue</w:t>
            </w:r>
          </w:p>
        </w:tc>
        <w:tc>
          <w:tcPr>
            <w:shd w:fill="dae9f7" w:val="clear"/>
          </w:tcPr>
          <w:p w:rsidR="00000000" w:rsidDel="00000000" w:rsidP="00000000" w:rsidRDefault="00000000" w:rsidRPr="00000000" w14:paraId="000001A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Wed</w:t>
            </w:r>
          </w:p>
        </w:tc>
        <w:tc>
          <w:tcPr>
            <w:shd w:fill="dae9f7" w:val="clear"/>
          </w:tcPr>
          <w:p w:rsidR="00000000" w:rsidDel="00000000" w:rsidP="00000000" w:rsidRDefault="00000000" w:rsidRPr="00000000" w14:paraId="000001A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Thu</w:t>
            </w:r>
          </w:p>
        </w:tc>
        <w:tc>
          <w:tcPr>
            <w:shd w:fill="dae9f7" w:val="clear"/>
          </w:tcPr>
          <w:p w:rsidR="00000000" w:rsidDel="00000000" w:rsidP="00000000" w:rsidRDefault="00000000" w:rsidRPr="00000000" w14:paraId="000001A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Fri</w:t>
            </w:r>
          </w:p>
        </w:tc>
        <w:tc>
          <w:tcPr>
            <w:vMerge w:val="continue"/>
            <w:shd w:fill="dae9f7"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1A8">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9">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A">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B">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C">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D">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AE">
            <w:pPr>
              <w:rPr>
                <w:rFonts w:ascii="Arial" w:cs="Arial" w:eastAsia="Arial" w:hAnsi="Arial"/>
                <w:b w:val="1"/>
                <w:bCs w:val="1"/>
                <w:sz w:val="20"/>
                <w:szCs w:val="20"/>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1AF">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0">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1">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2">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3">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4">
            <w:pPr>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B5">
            <w:pPr>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any of the above details are incorrect, or if you are claiming funding with another provider who is not listed on this form, please contact your early years setting.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Voluntary Chargeable Extras </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Government funding is intended to deliver 15 or 30 hours a week of funded, high quality, flexible early education and care. There must not be any mandatory charges for parents in relation to the funded hours.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Government funding is not intended to cover the costs of meals, other consumables, additional hours or additional services. I have spoken with my Provider regarding voluntary charges and have been provided with a breakdown. I have agreed to the charges for the following items:</w:t>
      </w:r>
    </w:p>
    <w:p w:rsidR="00000000" w:rsidDel="00000000" w:rsidP="00000000" w:rsidRDefault="00000000" w:rsidRPr="00000000" w14:paraId="000001BA">
      <w:pPr>
        <w:spacing w:after="0" w:line="240" w:lineRule="auto"/>
        <w:rPr>
          <w:rFonts w:ascii="Arial" w:cs="Arial" w:eastAsia="Arial" w:hAnsi="Arial"/>
        </w:rPr>
      </w:pPr>
      <w:r w:rsidDel="00000000" w:rsidR="00000000" w:rsidRPr="00000000">
        <w:rPr>
          <w:rtl w:val="0"/>
        </w:rPr>
      </w:r>
    </w:p>
    <w:tbl>
      <w:tblPr>
        <w:tblStyle w:val="Table9"/>
        <w:tblW w:w="107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522"/>
        <w:tblGridChange w:id="0">
          <w:tblGrid>
            <w:gridCol w:w="5240"/>
            <w:gridCol w:w="5522"/>
          </w:tblGrid>
        </w:tblGridChange>
      </w:tblGrid>
      <w:tr>
        <w:trPr>
          <w:cantSplit w:val="0"/>
          <w:tblHeader w:val="0"/>
        </w:trPr>
        <w:tc>
          <w:tcPr/>
          <w:p w:rsidR="00000000" w:rsidDel="00000000" w:rsidP="00000000" w:rsidRDefault="00000000" w:rsidRPr="00000000" w14:paraId="000001BB">
            <w:pPr>
              <w:rPr>
                <w:rFonts w:ascii="Arial" w:cs="Arial" w:eastAsia="Arial" w:hAnsi="Arial"/>
                <w:sz w:val="24"/>
                <w:szCs w:val="24"/>
              </w:rPr>
            </w:pPr>
            <w:r w:rsidDel="00000000" w:rsidR="00000000" w:rsidRPr="00000000">
              <w:rPr>
                <w:rFonts w:ascii="Arial" w:cs="Arial" w:eastAsia="Arial" w:hAnsi="Arial"/>
                <w:sz w:val="24"/>
                <w:szCs w:val="24"/>
                <w:rtl w:val="0"/>
              </w:rPr>
              <w:t xml:space="preserve">Meals/snacks</w:t>
            </w:r>
          </w:p>
        </w:tc>
        <w:tc>
          <w:tcPr/>
          <w:p w:rsidR="00000000" w:rsidDel="00000000" w:rsidP="00000000" w:rsidRDefault="00000000" w:rsidRPr="00000000" w14:paraId="000001BC">
            <w:pPr>
              <w:rPr>
                <w:rFonts w:ascii="Arial" w:cs="Arial" w:eastAsia="Arial" w:hAnsi="Arial"/>
                <w:sz w:val="24"/>
                <w:szCs w:val="24"/>
              </w:rPr>
            </w:pPr>
            <w:r w:rsidDel="00000000" w:rsidR="00000000" w:rsidRPr="00000000">
              <w:rPr>
                <w:rFonts w:ascii="Arial" w:cs="Arial" w:eastAsia="Arial" w:hAnsi="Arial"/>
                <w:sz w:val="24"/>
                <w:szCs w:val="24"/>
                <w:rtl w:val="0"/>
              </w:rPr>
              <w:t xml:space="preserve">Yes / No</w:t>
            </w:r>
          </w:p>
        </w:tc>
      </w:tr>
      <w:tr>
        <w:trPr>
          <w:cantSplit w:val="0"/>
          <w:tblHeader w:val="0"/>
        </w:trPr>
        <w:tc>
          <w:tcPr/>
          <w:p w:rsidR="00000000" w:rsidDel="00000000" w:rsidP="00000000" w:rsidRDefault="00000000" w:rsidRPr="00000000" w14:paraId="000001BD">
            <w:pPr>
              <w:rPr>
                <w:rFonts w:ascii="Arial" w:cs="Arial" w:eastAsia="Arial" w:hAnsi="Arial"/>
                <w:sz w:val="24"/>
                <w:szCs w:val="24"/>
              </w:rPr>
            </w:pPr>
            <w:r w:rsidDel="00000000" w:rsidR="00000000" w:rsidRPr="00000000">
              <w:rPr>
                <w:rFonts w:ascii="Arial" w:cs="Arial" w:eastAsia="Arial" w:hAnsi="Arial"/>
                <w:sz w:val="24"/>
                <w:szCs w:val="24"/>
                <w:rtl w:val="0"/>
              </w:rPr>
              <w:t xml:space="preserve">Consumables, such as nappies, suncream etc.</w:t>
            </w:r>
          </w:p>
        </w:tc>
        <w:tc>
          <w:tcPr/>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Yes / No</w:t>
            </w:r>
          </w:p>
        </w:tc>
      </w:tr>
      <w:tr>
        <w:trPr>
          <w:cantSplit w:val="0"/>
          <w:tblHeader w:val="0"/>
        </w:trPr>
        <w:tc>
          <w:tcPr/>
          <w:p w:rsidR="00000000" w:rsidDel="00000000" w:rsidP="00000000" w:rsidRDefault="00000000" w:rsidRPr="00000000" w14:paraId="000001BF">
            <w:pPr>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Services, such as trips, Holiday activities etc.</w:t>
            </w:r>
          </w:p>
        </w:tc>
        <w:tc>
          <w:tcPr/>
          <w:p w:rsidR="00000000" w:rsidDel="00000000" w:rsidP="00000000" w:rsidRDefault="00000000" w:rsidRPr="00000000" w14:paraId="000001C0">
            <w:pPr>
              <w:rPr>
                <w:rFonts w:ascii="Arial" w:cs="Arial" w:eastAsia="Arial" w:hAnsi="Arial"/>
                <w:sz w:val="24"/>
                <w:szCs w:val="24"/>
              </w:rPr>
            </w:pPr>
            <w:r w:rsidDel="00000000" w:rsidR="00000000" w:rsidRPr="00000000">
              <w:rPr>
                <w:rFonts w:ascii="Arial" w:cs="Arial" w:eastAsia="Arial" w:hAnsi="Arial"/>
                <w:sz w:val="24"/>
                <w:szCs w:val="24"/>
                <w:rtl w:val="0"/>
              </w:rPr>
              <w:t xml:space="preserve">Yes / No</w:t>
            </w:r>
          </w:p>
        </w:tc>
      </w:tr>
      <w:tr>
        <w:trPr>
          <w:cantSplit w:val="0"/>
          <w:tblHeader w:val="0"/>
        </w:trPr>
        <w:tc>
          <w:tcPr>
            <w:gridSpan w:val="2"/>
          </w:tcPr>
          <w:p w:rsidR="00000000" w:rsidDel="00000000" w:rsidP="00000000" w:rsidRDefault="00000000" w:rsidRPr="00000000" w14:paraId="000001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information (to be completed by provider)</w:t>
            </w:r>
          </w:p>
          <w:p w:rsidR="00000000" w:rsidDel="00000000" w:rsidP="00000000" w:rsidRDefault="00000000" w:rsidRPr="00000000" w14:paraId="000001C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C7">
      <w:pPr>
        <w:spacing w:after="0" w:line="240" w:lineRule="auto"/>
        <w:ind w:right="282"/>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4c94d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c94d8"/>
          <w:sz w:val="22"/>
          <w:szCs w:val="22"/>
          <w:u w:val="none"/>
          <w:shd w:fill="auto" w:val="clear"/>
          <w:vertAlign w:val="baseline"/>
          <w:rtl w:val="0"/>
        </w:rPr>
        <w:t xml:space="preserve">Step 5: Parent/Carer/Guardian with legal responsibility declaration</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confirm that the information I have provided is accurate and true. I understand and agree to the conditions set out in this document and I authorise the setting named in Step 4 to claim the funded entitlement as agreed on behalf of my child. I understand that the data collected in this form will be shared with my chosen provider and the local authority. </w:t>
      </w:r>
    </w:p>
    <w:p w:rsidR="00000000" w:rsidDel="00000000" w:rsidP="00000000" w:rsidRDefault="00000000" w:rsidRPr="00000000" w14:paraId="000001CA">
      <w:pPr>
        <w:spacing w:after="0" w:line="240" w:lineRule="auto"/>
        <w:rPr>
          <w:rFonts w:ascii="Arial" w:cs="Arial" w:eastAsia="Arial" w:hAnsi="Arial"/>
        </w:rPr>
      </w:pPr>
      <w:r w:rsidDel="00000000" w:rsidR="00000000" w:rsidRPr="00000000">
        <w:rPr>
          <w:rtl w:val="0"/>
        </w:rPr>
      </w:r>
    </w:p>
    <w:tbl>
      <w:tblPr>
        <w:tblStyle w:val="Table10"/>
        <w:tblpPr w:leftFromText="180" w:rightFromText="180" w:topFromText="0" w:bottomFromText="0" w:vertAnchor="text" w:horzAnchor="text" w:tblpX="0" w:tblpY="6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45"/>
        <w:tblGridChange w:id="0">
          <w:tblGrid>
            <w:gridCol w:w="5240"/>
            <w:gridCol w:w="5245"/>
          </w:tblGrid>
        </w:tblGridChange>
      </w:tblGrid>
      <w:tr>
        <w:trPr>
          <w:cantSplit w:val="0"/>
          <w:trHeight w:val="402" w:hRule="atLeast"/>
          <w:tblHeader w:val="0"/>
        </w:trPr>
        <w:tc>
          <w:tcPr>
            <w:shd w:fill="cfdce3" w:val="clear"/>
          </w:tcPr>
          <w:p w:rsidR="00000000" w:rsidDel="00000000" w:rsidP="00000000" w:rsidRDefault="00000000" w:rsidRPr="00000000" w14:paraId="000001CB">
            <w:pPr>
              <w:rPr>
                <w:rFonts w:ascii="Arial" w:cs="Arial" w:eastAsia="Arial" w:hAnsi="Arial"/>
                <w:b w:val="1"/>
                <w:bCs w:val="1"/>
              </w:rPr>
            </w:pPr>
            <w:r w:rsidDel="00000000" w:rsidR="00000000" w:rsidRPr="00000000">
              <w:rPr>
                <w:rFonts w:ascii="Arial" w:cs="Arial" w:eastAsia="Arial" w:hAnsi="Arial"/>
                <w:b w:val="1"/>
                <w:bCs w:val="1"/>
                <w:rtl w:val="0"/>
              </w:rPr>
              <w:t xml:space="preserve">Parent/Carer/Guardian with legal responsibility</w:t>
            </w:r>
          </w:p>
        </w:tc>
        <w:tc>
          <w:tcPr>
            <w:shd w:fill="cfdce3" w:val="clear"/>
          </w:tcPr>
          <w:p w:rsidR="00000000" w:rsidDel="00000000" w:rsidP="00000000" w:rsidRDefault="00000000" w:rsidRPr="00000000" w14:paraId="000001CC">
            <w:pPr>
              <w:rPr>
                <w:rFonts w:ascii="Arial" w:cs="Arial" w:eastAsia="Arial" w:hAnsi="Arial"/>
                <w:b w:val="1"/>
                <w:bCs w:val="1"/>
              </w:rPr>
            </w:pPr>
            <w:r w:rsidDel="00000000" w:rsidR="00000000" w:rsidRPr="00000000">
              <w:rPr>
                <w:rFonts w:ascii="Arial" w:cs="Arial" w:eastAsia="Arial" w:hAnsi="Arial"/>
                <w:b w:val="1"/>
                <w:bCs w:val="1"/>
                <w:rtl w:val="0"/>
              </w:rPr>
              <w:t xml:space="preserve">Childcare provider</w:t>
            </w:r>
          </w:p>
        </w:tc>
      </w:tr>
      <w:tr>
        <w:trPr>
          <w:cantSplit w:val="0"/>
          <w:trHeight w:val="713" w:hRule="atLeast"/>
          <w:tblHeader w:val="0"/>
        </w:trPr>
        <w:tc>
          <w:tcPr/>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rtl w:val="0"/>
              </w:rPr>
              <w:t xml:space="preserve">Signed: </w:t>
            </w:r>
          </w:p>
        </w:tc>
        <w:tc>
          <w:tcPr/>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Signed:</w:t>
            </w:r>
          </w:p>
        </w:tc>
      </w:tr>
      <w:tr>
        <w:trPr>
          <w:cantSplit w:val="0"/>
          <w:trHeight w:val="836" w:hRule="atLeast"/>
          <w:tblHeader w:val="0"/>
        </w:trPr>
        <w:tc>
          <w:tcPr/>
          <w:p w:rsidR="00000000" w:rsidDel="00000000" w:rsidP="00000000" w:rsidRDefault="00000000" w:rsidRPr="00000000" w14:paraId="000001CF">
            <w:pPr>
              <w:rPr>
                <w:rFonts w:ascii="Arial" w:cs="Arial" w:eastAsia="Arial" w:hAnsi="Arial"/>
              </w:rPr>
            </w:pPr>
            <w:r w:rsidDel="00000000" w:rsidR="00000000" w:rsidRPr="00000000">
              <w:rPr>
                <w:rFonts w:ascii="Arial" w:cs="Arial" w:eastAsia="Arial" w:hAnsi="Arial"/>
                <w:rtl w:val="0"/>
              </w:rPr>
              <w:t xml:space="preserve">Print name:</w:t>
            </w:r>
          </w:p>
        </w:tc>
        <w:tc>
          <w:tcPr>
            <w:tcBorders>
              <w:bottom w:color="000000" w:space="0" w:sz="4" w:val="single"/>
            </w:tcBorders>
          </w:tcPr>
          <w:p w:rsidR="00000000" w:rsidDel="00000000" w:rsidP="00000000" w:rsidRDefault="00000000" w:rsidRPr="00000000" w14:paraId="000001D0">
            <w:pPr>
              <w:rPr>
                <w:rFonts w:ascii="Arial" w:cs="Arial" w:eastAsia="Arial" w:hAnsi="Arial"/>
              </w:rPr>
            </w:pPr>
            <w:r w:rsidDel="00000000" w:rsidR="00000000" w:rsidRPr="00000000">
              <w:rPr>
                <w:rFonts w:ascii="Arial" w:cs="Arial" w:eastAsia="Arial" w:hAnsi="Arial"/>
                <w:rtl w:val="0"/>
              </w:rPr>
              <w:t xml:space="preserve">Print name:</w:t>
            </w:r>
          </w:p>
        </w:tc>
      </w:tr>
      <w:tr>
        <w:trPr>
          <w:cantSplit w:val="0"/>
          <w:trHeight w:val="562" w:hRule="atLeast"/>
          <w:tblHeader w:val="0"/>
        </w:trPr>
        <w:tc>
          <w:tcPr>
            <w:tcBorders>
              <w:bottom w:color="000000" w:space="0" w:sz="4" w:val="single"/>
            </w:tcBorders>
          </w:tcPr>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Date:</w:t>
            </w:r>
          </w:p>
        </w:tc>
        <w:tc>
          <w:tcPr>
            <w:tcBorders>
              <w:bottom w:color="000000" w:space="0" w:sz="4" w:val="single"/>
            </w:tcBorders>
          </w:tcPr>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1D3">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4">
      <w:pPr>
        <w:spacing w:after="0" w:line="240" w:lineRule="auto"/>
        <w:rPr>
          <w:rFonts w:ascii="Arial" w:cs="Arial" w:eastAsia="Arial" w:hAnsi="Arial"/>
          <w:b w:val="1"/>
          <w:bCs w:val="1"/>
        </w:rPr>
      </w:pPr>
      <w:r w:rsidDel="00000000" w:rsidR="00000000" w:rsidRPr="00000000">
        <w:rPr>
          <w:rFonts w:ascii="Arial" w:cs="Arial" w:eastAsia="Arial" w:hAnsi="Arial"/>
          <w:rtl w:val="0"/>
        </w:rPr>
        <w:t xml:space="preserve">Cambridgeshire County Council is collecting your data for the purposes of checking your eligibility for the funded entitlements, Early Years Pupil Premium (EYPP) or Disability Access Fund (DAF), in accordance with its statutory functions under the Childcare Acts 2006 and 2016, and the School Standards and Framework Act 1998. </w:t>
      </w:r>
      <w:r w:rsidDel="00000000" w:rsidR="00000000" w:rsidRPr="00000000">
        <w:rPr>
          <w:rFonts w:ascii="Arial" w:cs="Arial" w:eastAsia="Arial" w:hAnsi="Arial"/>
          <w:b w:val="1"/>
          <w:bCs w:val="1"/>
          <w:rtl w:val="0"/>
        </w:rPr>
        <w:t xml:space="preserve">Please refer to the Parent Guardian Funding Information 2026/2027 for more information.</w:t>
      </w:r>
    </w:p>
    <w:p w:rsidR="00000000" w:rsidDel="00000000" w:rsidP="00000000" w:rsidRDefault="00000000" w:rsidRPr="00000000" w14:paraId="000001D5">
      <w:pPr>
        <w:spacing w:after="0" w:before="240" w:line="240" w:lineRule="auto"/>
        <w:rPr>
          <w:rFonts w:ascii="Arial" w:cs="Arial" w:eastAsia="Arial" w:hAnsi="Arial"/>
          <w:color w:val="0e2841"/>
          <w:sz w:val="24"/>
          <w:szCs w:val="24"/>
        </w:rPr>
      </w:pPr>
      <w:r w:rsidDel="00000000" w:rsidR="00000000" w:rsidRPr="00000000">
        <w:rPr>
          <w:rFonts w:ascii="Arial" w:cs="Arial" w:eastAsia="Arial" w:hAnsi="Arial"/>
          <w:b w:val="1"/>
          <w:bCs w:val="1"/>
          <w:color w:val="0e2841"/>
          <w:sz w:val="24"/>
          <w:szCs w:val="24"/>
          <w:rtl w:val="0"/>
        </w:rPr>
        <w:t xml:space="preserve">Your child’s ethnic group (please select appropriate category from the choice below)</w:t>
      </w:r>
      <w:r w:rsidDel="00000000" w:rsidR="00000000" w:rsidRPr="00000000">
        <w:rPr>
          <w:rtl w:val="0"/>
        </w:rPr>
      </w:r>
    </w:p>
    <w:tbl>
      <w:tblPr>
        <w:tblStyle w:val="Table11"/>
        <w:tblW w:w="107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25"/>
        <w:gridCol w:w="3827"/>
        <w:gridCol w:w="531"/>
        <w:gridCol w:w="2835"/>
        <w:gridCol w:w="567"/>
        <w:tblGridChange w:id="0">
          <w:tblGrid>
            <w:gridCol w:w="2547"/>
            <w:gridCol w:w="425"/>
            <w:gridCol w:w="3827"/>
            <w:gridCol w:w="531"/>
            <w:gridCol w:w="2835"/>
            <w:gridCol w:w="567"/>
          </w:tblGrid>
        </w:tblGridChange>
      </w:tblGrid>
      <w:tr>
        <w:trPr>
          <w:cantSplit w:val="0"/>
          <w:tblHeader w:val="0"/>
        </w:trPr>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White British</w:t>
            </w: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845938836"/>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White &amp; Black/Black British Caribbean</w:t>
            </w: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9462580"/>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Indian</w:t>
            </w: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656059784"/>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White Irish</w:t>
            </w: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554597494"/>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White &amp; Black/Black British African</w:t>
            </w: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71200443"/>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Pakistani</w:t>
            </w:r>
            <w:r w:rsidDel="00000000" w:rsidR="00000000" w:rsidRPr="00000000">
              <w:rPr>
                <w:rtl w:val="0"/>
              </w:rPr>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84573386"/>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Traveller of Irish Heritage</w:t>
            </w: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900190279"/>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White &amp; Asian/Asian British </w:t>
            </w: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702136227"/>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Bangladeshi</w:t>
            </w: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787955265"/>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Gypsy/Roma</w:t>
            </w: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442516530"/>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Any other mixed background</w:t>
            </w: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23239020"/>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Any other Asian/Asian British background</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908394396"/>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Any other White background</w:t>
            </w: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05432320"/>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Black/Black British Caribbean</w:t>
            </w: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67161136"/>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tcBorders>
              <w:bottom w:color="000000" w:space="0" w:sz="4" w:val="single"/>
            </w:tcBorders>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Chinese/British Chinese</w:t>
            </w:r>
            <w:r w:rsidDel="00000000" w:rsidR="00000000" w:rsidRPr="00000000">
              <w:rPr>
                <w:rtl w:val="0"/>
              </w:rPr>
            </w:r>
          </w:p>
        </w:tc>
        <w:tc>
          <w:tcPr>
            <w:tcBorders>
              <w:bottom w:color="000000" w:space="0" w:sz="4" w:val="single"/>
            </w:tcBorders>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699292694"/>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Refused to provide</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333851655"/>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Black/Black British African</w:t>
            </w:r>
            <w:r w:rsidDel="00000000" w:rsidR="00000000" w:rsidRPr="00000000">
              <w:rPr>
                <w:rtl w:val="0"/>
              </w:rPr>
            </w:r>
          </w:p>
        </w:tc>
        <w:tc>
          <w:tcPr>
            <w:tcBorders>
              <w:bottom w:color="000000" w:space="0" w:sz="4" w:val="single"/>
            </w:tcBorders>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988215848"/>
                <w:tag w:val="goog_rdk_1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tcBorders>
              <w:bottom w:color="000000" w:space="0" w:sz="4" w:val="single"/>
            </w:tcBorders>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Any other background</w:t>
            </w:r>
            <w:r w:rsidDel="00000000" w:rsidR="00000000" w:rsidRPr="00000000">
              <w:rPr>
                <w:rtl w:val="0"/>
              </w:rPr>
            </w:r>
          </w:p>
        </w:tc>
        <w:tc>
          <w:tcPr>
            <w:tcBorders>
              <w:bottom w:color="000000" w:space="0" w:sz="4" w:val="single"/>
            </w:tcBorders>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949741432"/>
                <w:tag w:val="goog_rdk_1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Info not obtained</w:t>
            </w: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36385256"/>
                <w:tag w:val="goog_rdk_2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Any other Black/Black British background</w:t>
            </w:r>
            <w:r w:rsidDel="00000000" w:rsidR="00000000" w:rsidRPr="00000000">
              <w:rPr>
                <w:rtl w:val="0"/>
              </w:rPr>
            </w:r>
          </w:p>
        </w:tc>
        <w:tc>
          <w:tcPr>
            <w:tcBorders>
              <w:right w:color="000000" w:space="0" w:sz="4" w:val="single"/>
            </w:tcBorders>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380679973"/>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01">
      <w:pPr>
        <w:spacing w:after="0" w:line="240" w:lineRule="auto"/>
        <w:rPr>
          <w:rFonts w:ascii="Arial" w:cs="Arial" w:eastAsia="Arial" w:hAnsi="Arial"/>
          <w:b w:val="1"/>
          <w:bCs w:val="1"/>
          <w:color w:val="4c94d8"/>
        </w:rPr>
      </w:pPr>
      <w:r w:rsidDel="00000000" w:rsidR="00000000" w:rsidRPr="00000000">
        <w:rPr>
          <w:rtl w:val="0"/>
        </w:rPr>
      </w:r>
    </w:p>
    <w:p w:rsidR="00000000" w:rsidDel="00000000" w:rsidP="00000000" w:rsidRDefault="00000000" w:rsidRPr="00000000" w14:paraId="00000202">
      <w:pPr>
        <w:spacing w:after="0" w:line="240" w:lineRule="auto"/>
        <w:rPr>
          <w:rFonts w:ascii="Arial" w:cs="Arial" w:eastAsia="Arial" w:hAnsi="Arial"/>
          <w:b w:val="1"/>
          <w:bCs w:val="1"/>
          <w:color w:val="4c94d8"/>
        </w:rPr>
      </w:pPr>
      <w:r w:rsidDel="00000000" w:rsidR="00000000" w:rsidRPr="00000000">
        <w:rPr>
          <w:rtl w:val="0"/>
        </w:rPr>
      </w:r>
    </w:p>
    <w:p w:rsidR="00000000" w:rsidDel="00000000" w:rsidP="00000000" w:rsidRDefault="00000000" w:rsidRPr="00000000" w14:paraId="00000203">
      <w:pPr>
        <w:spacing w:after="0" w:line="240" w:lineRule="auto"/>
        <w:rPr>
          <w:rFonts w:ascii="Arial" w:cs="Arial" w:eastAsia="Arial" w:hAnsi="Arial"/>
          <w:b w:val="1"/>
          <w:bCs w:val="1"/>
          <w:color w:val="4c94d8"/>
        </w:rPr>
      </w:pPr>
      <w:r w:rsidDel="00000000" w:rsidR="00000000" w:rsidRPr="00000000">
        <w:rPr>
          <w:rtl w:val="0"/>
        </w:rPr>
      </w:r>
    </w:p>
    <w:p w:rsidR="00000000" w:rsidDel="00000000" w:rsidP="00000000" w:rsidRDefault="00000000" w:rsidRPr="00000000" w14:paraId="00000204">
      <w:pPr>
        <w:spacing w:after="0" w:line="240" w:lineRule="auto"/>
        <w:rPr>
          <w:rFonts w:ascii="Arial" w:cs="Arial" w:eastAsia="Arial" w:hAnsi="Arial"/>
          <w:b w:val="1"/>
          <w:bCs w:val="1"/>
          <w:color w:val="4c94d8"/>
        </w:rPr>
      </w:pPr>
      <w:r w:rsidDel="00000000" w:rsidR="00000000" w:rsidRPr="00000000">
        <w:rPr>
          <w:rFonts w:ascii="Arial" w:cs="Arial" w:eastAsia="Arial" w:hAnsi="Arial"/>
          <w:b w:val="1"/>
          <w:bCs w:val="1"/>
          <w:color w:val="4c94d8"/>
          <w:rtl w:val="0"/>
        </w:rPr>
        <w:t xml:space="preserve">Step 6: Document check – provider to complete</w:t>
      </w:r>
    </w:p>
    <w:p w:rsidR="00000000" w:rsidDel="00000000" w:rsidP="00000000" w:rsidRDefault="00000000" w:rsidRPr="00000000" w14:paraId="00000205">
      <w:pPr>
        <w:spacing w:after="0" w:line="240" w:lineRule="auto"/>
        <w:rPr>
          <w:rFonts w:ascii="Arial" w:cs="Arial" w:eastAsia="Arial" w:hAnsi="Arial"/>
          <w:b w:val="1"/>
          <w:bCs w:val="1"/>
          <w:color w:val="156082"/>
          <w:sz w:val="28"/>
          <w:szCs w:val="28"/>
        </w:rPr>
      </w:pPr>
      <w:r w:rsidDel="00000000" w:rsidR="00000000" w:rsidRPr="00000000">
        <w:rPr>
          <w:rFonts w:ascii="Arial" w:cs="Arial" w:eastAsia="Arial" w:hAnsi="Arial"/>
          <w:rtl w:val="0"/>
        </w:rPr>
        <w:t xml:space="preserve">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 Please check names and dates of birth match those shown on the child’s legal documents. </w:t>
      </w:r>
      <w:r w:rsidDel="00000000" w:rsidR="00000000" w:rsidRPr="00000000">
        <w:rPr>
          <w:rtl w:val="0"/>
        </w:rPr>
      </w:r>
    </w:p>
    <w:p w:rsidR="00000000" w:rsidDel="00000000" w:rsidP="00000000" w:rsidRDefault="00000000" w:rsidRPr="00000000" w14:paraId="00000206">
      <w:pPr>
        <w:spacing w:after="0" w:line="240" w:lineRule="auto"/>
        <w:rPr>
          <w:rFonts w:ascii="Arial" w:cs="Arial" w:eastAsia="Arial" w:hAnsi="Arial"/>
          <w:sz w:val="16"/>
          <w:szCs w:val="16"/>
        </w:rPr>
      </w:pPr>
      <w:r w:rsidDel="00000000" w:rsidR="00000000" w:rsidRPr="00000000">
        <w:rPr>
          <w:rtl w:val="0"/>
        </w:rPr>
      </w:r>
    </w:p>
    <w:tbl>
      <w:tblPr>
        <w:tblStyle w:val="Table1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540"/>
        <w:tblGridChange w:id="0">
          <w:tblGrid>
            <w:gridCol w:w="5228"/>
            <w:gridCol w:w="5540"/>
          </w:tblGrid>
        </w:tblGridChange>
      </w:tblGrid>
      <w:tr>
        <w:trPr>
          <w:cantSplit w:val="0"/>
          <w:tblHeader w:val="0"/>
        </w:trPr>
        <w:tc>
          <w:tcPr>
            <w:shd w:fill="dae9f7" w:val="clear"/>
          </w:tcPr>
          <w:p w:rsidR="00000000" w:rsidDel="00000000" w:rsidP="00000000" w:rsidRDefault="00000000" w:rsidRPr="00000000" w14:paraId="0000020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Documentary proof of Date of Birth type </w:t>
            </w:r>
          </w:p>
          <w:p w:rsidR="00000000" w:rsidDel="00000000" w:rsidP="00000000" w:rsidRDefault="00000000" w:rsidRPr="00000000" w14:paraId="0000020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(e.g. birth certificate, passport)</w:t>
            </w:r>
          </w:p>
          <w:p w:rsidR="00000000" w:rsidDel="00000000" w:rsidP="00000000" w:rsidRDefault="00000000" w:rsidRPr="00000000" w14:paraId="00000209">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0A">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0B">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Full Legal name of the child as shown on the document</w:t>
            </w:r>
          </w:p>
          <w:p w:rsidR="00000000" w:rsidDel="00000000" w:rsidP="00000000" w:rsidRDefault="00000000" w:rsidRPr="00000000" w14:paraId="0000020C">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0D">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0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Child’s Date of Birth</w:t>
            </w:r>
          </w:p>
          <w:p w:rsidR="00000000" w:rsidDel="00000000" w:rsidP="00000000" w:rsidRDefault="00000000" w:rsidRPr="00000000" w14:paraId="0000020F">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10">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1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Document recorded by </w:t>
            </w:r>
          </w:p>
          <w:p w:rsidR="00000000" w:rsidDel="00000000" w:rsidP="00000000" w:rsidRDefault="00000000" w:rsidRPr="00000000" w14:paraId="0000021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(name of staff member)</w:t>
            </w:r>
          </w:p>
          <w:p w:rsidR="00000000" w:rsidDel="00000000" w:rsidP="00000000" w:rsidRDefault="00000000" w:rsidRPr="00000000" w14:paraId="00000213">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14">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15">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document recorded </w:t>
            </w:r>
          </w:p>
          <w:p w:rsidR="00000000" w:rsidDel="00000000" w:rsidP="00000000" w:rsidRDefault="00000000" w:rsidRPr="00000000" w14:paraId="0000021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(dd/mm/yyyy)</w:t>
            </w:r>
          </w:p>
          <w:p w:rsidR="00000000" w:rsidDel="00000000" w:rsidP="00000000" w:rsidRDefault="00000000" w:rsidRPr="00000000" w14:paraId="00000217">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18">
            <w:pPr>
              <w:rPr>
                <w:rFonts w:ascii="Arial" w:cs="Arial" w:eastAsia="Arial" w:hAnsi="Arial"/>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19">
            <w:pPr>
              <w:spacing w:after="0" w:lineRule="auto"/>
              <w:rPr>
                <w:rFonts w:ascii="Arial" w:cs="Arial" w:eastAsia="Arial" w:hAnsi="Arial"/>
              </w:rPr>
            </w:pPr>
            <w:r w:rsidDel="00000000" w:rsidR="00000000" w:rsidRPr="00000000">
              <w:rPr>
                <w:rFonts w:ascii="Arial" w:cs="Arial" w:eastAsia="Arial" w:hAnsi="Arial"/>
                <w:rtl w:val="0"/>
              </w:rPr>
              <w:t xml:space="preserve">I confirm that the working parent eligibility code is stated in section 3.</w:t>
            </w:r>
          </w:p>
          <w:p w:rsidR="00000000" w:rsidDel="00000000" w:rsidP="00000000" w:rsidRDefault="00000000" w:rsidRPr="00000000" w14:paraId="0000021A">
            <w:pPr>
              <w:rPr>
                <w:rFonts w:ascii="Arial" w:cs="Arial" w:eastAsia="Arial" w:hAnsi="Arial"/>
                <w:b w:val="1"/>
                <w:bCs w:val="1"/>
                <w:strike w:val="1"/>
                <w:color w:val="a02b93"/>
              </w:rPr>
            </w:pPr>
            <w:r w:rsidDel="00000000" w:rsidR="00000000" w:rsidRPr="00000000">
              <w:rPr>
                <w:rtl w:val="0"/>
              </w:rPr>
            </w:r>
          </w:p>
        </w:tc>
        <w:tc>
          <w:tcPr/>
          <w:p w:rsidR="00000000" w:rsidDel="00000000" w:rsidP="00000000" w:rsidRDefault="00000000" w:rsidRPr="00000000" w14:paraId="0000021B">
            <w:pPr>
              <w:rPr>
                <w:rFonts w:ascii="Arial" w:cs="Arial" w:eastAsia="Arial" w:hAnsi="Arial"/>
                <w:color w:val="a02b93"/>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1C">
            <w:pPr>
              <w:spacing w:after="0" w:lineRule="auto"/>
              <w:rPr>
                <w:rFonts w:ascii="Arial" w:cs="Arial" w:eastAsia="Arial" w:hAnsi="Arial"/>
              </w:rPr>
            </w:pPr>
            <w:r w:rsidDel="00000000" w:rsidR="00000000" w:rsidRPr="00000000">
              <w:rPr>
                <w:rFonts w:ascii="Arial" w:cs="Arial" w:eastAsia="Arial" w:hAnsi="Arial"/>
                <w:rtl w:val="0"/>
              </w:rPr>
              <w:t xml:space="preserve">I confirm that the funded two’s authorisation code is stated in section 3.</w:t>
            </w:r>
          </w:p>
          <w:p w:rsidR="00000000" w:rsidDel="00000000" w:rsidP="00000000" w:rsidRDefault="00000000" w:rsidRPr="00000000" w14:paraId="0000021D">
            <w:pPr>
              <w:rPr>
                <w:rFonts w:ascii="Arial" w:cs="Arial" w:eastAsia="Arial" w:hAnsi="Arial"/>
                <w:b w:val="1"/>
                <w:bCs w:val="1"/>
                <w:strike w:val="1"/>
                <w:color w:val="a02b93"/>
              </w:rPr>
            </w:pPr>
            <w:r w:rsidDel="00000000" w:rsidR="00000000" w:rsidRPr="00000000">
              <w:rPr>
                <w:rtl w:val="0"/>
              </w:rPr>
            </w:r>
          </w:p>
        </w:tc>
        <w:tc>
          <w:tcPr/>
          <w:p w:rsidR="00000000" w:rsidDel="00000000" w:rsidP="00000000" w:rsidRDefault="00000000" w:rsidRPr="00000000" w14:paraId="0000021E">
            <w:pPr>
              <w:rPr>
                <w:rFonts w:ascii="Arial" w:cs="Arial" w:eastAsia="Arial" w:hAnsi="Arial"/>
                <w:color w:val="a02b93"/>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1F">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Disability Living Allowance letter seen (if applicable)</w:t>
            </w:r>
          </w:p>
          <w:p w:rsidR="00000000" w:rsidDel="00000000" w:rsidP="00000000" w:rsidRDefault="00000000" w:rsidRPr="00000000" w14:paraId="00000220">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221">
            <w:pPr>
              <w:rPr>
                <w:rFonts w:ascii="Arial" w:cs="Arial" w:eastAsia="Arial" w:hAnsi="Arial"/>
              </w:rPr>
            </w:pPr>
            <w:r w:rsidDel="00000000" w:rsidR="00000000" w:rsidRPr="00000000">
              <w:rPr>
                <w:rtl w:val="0"/>
              </w:rPr>
            </w:r>
          </w:p>
        </w:tc>
      </w:tr>
    </w:tbl>
    <w:p w:rsidR="00000000" w:rsidDel="00000000" w:rsidP="00000000" w:rsidRDefault="00000000" w:rsidRPr="00000000" w14:paraId="00000222">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ab/>
        <w:t xml:space="preserve"> </w:t>
      </w:r>
    </w:p>
    <w:p w:rsidR="00000000" w:rsidDel="00000000" w:rsidP="00000000" w:rsidRDefault="00000000" w:rsidRPr="00000000" w14:paraId="00000223">
      <w:pPr>
        <w:spacing w:after="0" w:before="240" w:line="240" w:lineRule="auto"/>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224">
      <w:pPr>
        <w:spacing w:after="0" w:line="240" w:lineRule="auto"/>
        <w:jc w:val="center"/>
        <w:rPr>
          <w:rFonts w:ascii="Arial" w:cs="Arial" w:eastAsia="Arial" w:hAnsi="Arial"/>
          <w:sz w:val="2"/>
          <w:szCs w:val="2"/>
        </w:rPr>
      </w:pPr>
      <w:r w:rsidDel="00000000" w:rsidR="00000000" w:rsidRPr="00000000">
        <w:rPr>
          <w:rtl w:val="0"/>
        </w:rPr>
      </w:r>
    </w:p>
    <w:p w:rsidR="00000000" w:rsidDel="00000000" w:rsidP="00000000" w:rsidRDefault="00000000" w:rsidRPr="00000000" w14:paraId="0000022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6">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2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0">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1">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2">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3">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4">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6">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8">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3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0">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1">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2">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3">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4">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6">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8">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4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0">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1">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2">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3">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4">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6">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8">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5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0">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1">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2">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3">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4">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6">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8">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6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0">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1">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2">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3">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4">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5">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6">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8">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9">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A">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B">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C">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D">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7F">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28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281">
      <w:pPr>
        <w:spacing w:after="0" w:line="240" w:lineRule="auto"/>
        <w:rPr>
          <w:rFonts w:ascii="Arial" w:cs="Arial" w:eastAsia="Arial" w:hAnsi="Arial"/>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86915</wp:posOffset>
            </wp:positionH>
            <wp:positionV relativeFrom="paragraph">
              <wp:posOffset>1041130</wp:posOffset>
            </wp:positionV>
            <wp:extent cx="986790" cy="68072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14254" l="13461" r="11091" t="15671"/>
                    <a:stretch>
                      <a:fillRect/>
                    </a:stretch>
                  </pic:blipFill>
                  <pic:spPr>
                    <a:xfrm>
                      <a:off x="0" y="0"/>
                      <a:ext cx="986790" cy="68072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1082993</wp:posOffset>
                </wp:positionH>
                <wp:positionV relativeFrom="paragraph">
                  <wp:posOffset>1206818</wp:posOffset>
                </wp:positionV>
                <wp:extent cx="5699125" cy="1414145"/>
                <wp:effectExtent b="0" l="0" r="0" t="0"/>
                <wp:wrapSquare wrapText="bothSides" distB="45720" distT="45720" distL="114300" distR="114300"/>
                <wp:docPr id="1" name=""/>
                <a:graphic>
                  <a:graphicData uri="http://schemas.microsoft.com/office/word/2010/wordprocessingShape">
                    <wps:wsp>
                      <wps:cNvSpPr/>
                      <wps:cNvPr id="2" name="Shape 2"/>
                      <wps:spPr>
                        <a:xfrm>
                          <a:off x="2501200" y="3077690"/>
                          <a:ext cx="5689600" cy="14046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This Early Years Setting/Childminder provides government funded childcare as part of Best Start in Life</w:t>
                            </w:r>
                            <w:r w:rsidDel="00000000" w:rsidR="00000000" w:rsidRPr="00000000">
                              <w:rPr>
                                <w:rFonts w:ascii="Aptos" w:cs="Aptos" w:eastAsia="Aptos" w:hAnsi="Aptos"/>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ff"/>
                                <w:sz w:val="20"/>
                                <w:u w:val="single"/>
                                <w:vertAlign w:val="baseline"/>
                              </w:rPr>
                              <w:t xml:space="preserve">Best Start in Life - Best Start in Life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1082993</wp:posOffset>
                </wp:positionH>
                <wp:positionV relativeFrom="paragraph">
                  <wp:posOffset>1206818</wp:posOffset>
                </wp:positionV>
                <wp:extent cx="5699125" cy="141414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699125" cy="1414145"/>
                        </a:xfrm>
                        <a:prstGeom prst="rect"/>
                        <a:ln/>
                      </pic:spPr>
                    </pic:pic>
                  </a:graphicData>
                </a:graphic>
              </wp:anchor>
            </w:drawing>
          </mc:Fallback>
        </mc:AlternateConten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567" w:top="567" w:left="567" w:right="567" w:header="709" w:footer="42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632"/>
        <w:tab w:val="center" w:leader="none" w:pos="10772"/>
      </w:tabs>
      <w:spacing w:after="0" w:before="0" w:line="240" w:lineRule="auto"/>
      <w:ind w:left="0" w:right="0" w:firstLine="0"/>
      <w:jc w:val="left"/>
      <w:rPr>
        <w:rFonts w:ascii="Aptos" w:cs="Aptos" w:eastAsia="Aptos" w:hAnsi="Aptos"/>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637780" cy="367665"/>
              <wp:effectExtent b="0" l="0" r="0" t="0"/>
              <wp:wrapNone/>
              <wp:docPr descr="a" id="2" name=""/>
              <a:graphic>
                <a:graphicData uri="http://schemas.microsoft.com/office/word/2010/wordprocessingGroup">
                  <wpg:wgp>
                    <wpg:cNvGrpSpPr/>
                    <wpg:grpSpPr>
                      <a:xfrm>
                        <a:off x="1527100" y="3596150"/>
                        <a:ext cx="7637780" cy="367665"/>
                        <a:chOff x="1527100" y="3596150"/>
                        <a:chExt cx="7637800" cy="367700"/>
                      </a:xfrm>
                    </wpg:grpSpPr>
                    <wpg:grpSp>
                      <wpg:cNvGrpSpPr/>
                      <wpg:grpSpPr>
                        <a:xfrm>
                          <a:off x="1527110" y="3596168"/>
                          <a:ext cx="7637780" cy="367665"/>
                          <a:chOff x="0" y="0"/>
                          <a:chExt cx="7637780" cy="367665"/>
                        </a:xfrm>
                      </wpg:grpSpPr>
                      <wps:wsp>
                        <wps:cNvSpPr/>
                        <wps:cNvPr id="4" name="Shape 4"/>
                        <wps:spPr>
                          <a:xfrm>
                            <a:off x="0" y="0"/>
                            <a:ext cx="7637775" cy="36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
                            <a:alphaModFix/>
                          </a:blip>
                          <a:srcRect b="0" l="0" r="0" t="0"/>
                          <a:stretch/>
                        </pic:blipFill>
                        <pic:spPr>
                          <a:xfrm>
                            <a:off x="0" y="0"/>
                            <a:ext cx="7336790" cy="359410"/>
                          </a:xfrm>
                          <a:prstGeom prst="rect">
                            <a:avLst/>
                          </a:prstGeom>
                          <a:noFill/>
                          <a:ln>
                            <a:noFill/>
                          </a:ln>
                        </pic:spPr>
                      </pic:pic>
                      <wps:wsp>
                        <wps:cNvSpPr/>
                        <wps:cNvPr id="6" name="Shape 6"/>
                        <wps:spPr>
                          <a:xfrm>
                            <a:off x="5143500" y="30480"/>
                            <a:ext cx="2494280" cy="33718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ffffff"/>
                                  <w:sz w:val="22"/>
                                  <w:vertAlign w:val="baseline"/>
                                </w:rPr>
                                <w:t xml:space="preserve">  </w:t>
                              </w:r>
                              <w:r w:rsidDel="00000000" w:rsidR="00000000" w:rsidRPr="00000000">
                                <w:rPr>
                                  <w:rFonts w:ascii="Aptos" w:cs="Aptos" w:eastAsia="Aptos" w:hAnsi="Aptos"/>
                                  <w:b w:val="1"/>
                                  <w:i w:val="0"/>
                                  <w:smallCaps w:val="0"/>
                                  <w:strike w:val="0"/>
                                  <w:color w:val="ffffff"/>
                                  <w:sz w:val="22"/>
                                  <w:vertAlign w:val="baseline"/>
                                </w:rPr>
                                <w:t xml:space="preserve">cambridgeshire.gov.uk</w:t>
                              </w:r>
                              <w:r w:rsidDel="00000000" w:rsidR="00000000" w:rsidRPr="00000000">
                                <w:rPr>
                                  <w:rFonts w:ascii="Aptos" w:cs="Aptos" w:eastAsia="Aptos" w:hAnsi="Aptos"/>
                                  <w:b w:val="0"/>
                                  <w:i w:val="0"/>
                                  <w:smallCaps w:val="0"/>
                                  <w:strike w:val="0"/>
                                  <w:color w:val="ffffff"/>
                                  <w:sz w:val="22"/>
                                  <w:vertAlign w:val="baseline"/>
                                </w:rPr>
                                <w:t xml:space="preserve">                                                                              </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637780" cy="367665"/>
              <wp:effectExtent b="0" l="0" r="0" t="0"/>
              <wp:wrapNone/>
              <wp:docPr descr="a" id="2" name="image4.png"/>
              <a:graphic>
                <a:graphicData uri="http://schemas.openxmlformats.org/drawingml/2006/picture">
                  <pic:pic>
                    <pic:nvPicPr>
                      <pic:cNvPr descr="a" id="0" name="image4.png"/>
                      <pic:cNvPicPr preferRelativeResize="0"/>
                    </pic:nvPicPr>
                    <pic:blipFill>
                      <a:blip r:embed="rId2"/>
                      <a:srcRect/>
                      <a:stretch>
                        <a:fillRect/>
                      </a:stretch>
                    </pic:blipFill>
                    <pic:spPr>
                      <a:xfrm>
                        <a:off x="0" y="0"/>
                        <a:ext cx="7637780" cy="3676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Issued 28 April 2026</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4302760</wp:posOffset>
          </wp:positionH>
          <wp:positionV relativeFrom="paragraph">
            <wp:posOffset>-156844</wp:posOffset>
          </wp:positionV>
          <wp:extent cx="2339975" cy="525145"/>
          <wp:effectExtent b="0" l="0" r="0" t="0"/>
          <wp:wrapSquare wrapText="bothSides" distB="0" distT="0" distL="114300" distR="114300"/>
          <wp:docPr descr="Cambridgeshire County Council blue and brown w" id="6" name="image2.jpg"/>
          <a:graphic>
            <a:graphicData uri="http://schemas.openxmlformats.org/drawingml/2006/picture">
              <pic:pic>
                <pic:nvPicPr>
                  <pic:cNvPr descr="Cambridgeshire County Council blue and brown w" id="0" name="image2.jpg"/>
                  <pic:cNvPicPr preferRelativeResize="0"/>
                </pic:nvPicPr>
                <pic:blipFill>
                  <a:blip r:embed="rId1"/>
                  <a:srcRect b="0" l="0" r="0" t="0"/>
                  <a:stretch>
                    <a:fillRect/>
                  </a:stretch>
                </pic:blipFill>
                <pic:spPr>
                  <a:xfrm>
                    <a:off x="0" y="0"/>
                    <a:ext cx="2339975" cy="525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-213994</wp:posOffset>
          </wp:positionV>
          <wp:extent cx="819618" cy="565399"/>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14254" l="13461" r="11091" t="15671"/>
                  <a:stretch>
                    <a:fillRect/>
                  </a:stretch>
                </pic:blipFill>
                <pic:spPr>
                  <a:xfrm>
                    <a:off x="0" y="0"/>
                    <a:ext cx="819618" cy="565399"/>
                  </a:xfrm>
                  <a:prstGeom prst="rect"/>
                  <a:ln/>
                </pic:spPr>
              </pic:pic>
            </a:graphicData>
          </a:graphic>
        </wp:anchor>
      </w:drawing>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25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4500244</wp:posOffset>
          </wp:positionH>
          <wp:positionV relativeFrom="paragraph">
            <wp:posOffset>-185419</wp:posOffset>
          </wp:positionV>
          <wp:extent cx="2339975" cy="525145"/>
          <wp:effectExtent b="0" l="0" r="0" t="0"/>
          <wp:wrapSquare wrapText="bothSides" distB="0" distT="0" distL="114300" distR="114300"/>
          <wp:docPr descr="Cambridgeshire County council blue and brown wave logo" id="7" name="image2.jpg"/>
          <a:graphic>
            <a:graphicData uri="http://schemas.openxmlformats.org/drawingml/2006/picture">
              <pic:pic>
                <pic:nvPicPr>
                  <pic:cNvPr descr="Cambridgeshire County council blue and brown wave logo" id="0" name="image2.jpg"/>
                  <pic:cNvPicPr preferRelativeResize="0"/>
                </pic:nvPicPr>
                <pic:blipFill>
                  <a:blip r:embed="rId1"/>
                  <a:srcRect b="0" l="0" r="0" t="0"/>
                  <a:stretch>
                    <a:fillRect/>
                  </a:stretch>
                </pic:blipFill>
                <pic:spPr>
                  <a:xfrm>
                    <a:off x="0" y="0"/>
                    <a:ext cx="2339975" cy="525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-272211</wp:posOffset>
          </wp:positionV>
          <wp:extent cx="816610" cy="56324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2"/>
                  <a:srcRect b="14254" l="13461" r="11091" t="15671"/>
                  <a:stretch>
                    <a:fillRect/>
                  </a:stretch>
                </pic:blipFill>
                <pic:spPr>
                  <a:xfrm>
                    <a:off x="0" y="0"/>
                    <a:ext cx="816610" cy="563245"/>
                  </a:xfrm>
                  <a:prstGeom prst="rect"/>
                  <a:ln/>
                </pic:spPr>
              </pic:pic>
            </a:graphicData>
          </a:graphic>
        </wp:anchor>
      </w:drawing>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eststartinlife.gov.uk/" TargetMode="External"/><Relationship Id="rId8" Type="http://schemas.openxmlformats.org/officeDocument/2006/relationships/hyperlink" Target="https://www.cambridgeshire.gov.uk/residents/children-and-families/childcare-and-early-learning/information-for-parents-and-carers/early-years-fun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PxwORkDQXkzbJVMP+kB+XXID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S1BfOUhoajZOakRNSndPcmFucHhtRVlwemZ4RkltV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0x0101005A8A1B87254D464086C7FDF2FCE9F6FE</vt:lpwstr>
  </property>
  <property fmtid="{D5CDD505-2E9C-101B-9397-08002B2CF9AE}" pid="3" name="MediaServiceImageTags">
    <vt:lpwstr>MediaServiceImageTags</vt:lpwstr>
  </property>
</Properties>
</file>